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4" w:rsidRPr="00FE68F4" w:rsidRDefault="00FE68F4" w:rsidP="00B10124">
      <w:pPr>
        <w:spacing w:after="15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bCs/>
          <w:color w:val="9BBB59" w:themeColor="accent3"/>
          <w:kern w:val="36"/>
          <w:sz w:val="52"/>
          <w:szCs w:val="45"/>
          <w:lang w:eastAsia="ru-RU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E68F4">
        <w:rPr>
          <w:rFonts w:ascii="Arial Black" w:eastAsia="Times New Roman" w:hAnsi="Arial Black" w:cs="Arial"/>
          <w:b/>
          <w:bCs/>
          <w:color w:val="9BBB59" w:themeColor="accent3"/>
          <w:kern w:val="36"/>
          <w:sz w:val="52"/>
          <w:szCs w:val="45"/>
          <w:lang w:eastAsia="ru-RU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Профилактика сколиоза</w:t>
      </w:r>
    </w:p>
    <w:p w:rsidR="00FE68F4" w:rsidRPr="00FE68F4" w:rsidRDefault="00FE68F4" w:rsidP="00FE68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Если спросить, с какого возраста должна начинаться профилактика сколиоза, то правильным ответом будет: с момента рождения. Дело в том, что это состояние развивается с детства и до подросткового возраста, и чем раньше будет начаты меры предотвращения заболевания, тем меньше шанс, что в дальнейшем человек столкнется с проблемами искривления осанки и сопутствующими недугами.</w:t>
      </w: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Профилактика сколиоза у детей – задача родителей в комплексе заботы о здоровье ребенка.</w:t>
      </w:r>
    </w:p>
    <w:p w:rsidR="00FE68F4" w:rsidRPr="00B10124" w:rsidRDefault="00FE68F4" w:rsidP="00B10124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noProof/>
          <w:color w:val="000000" w:themeColor="text1"/>
          <w:sz w:val="23"/>
          <w:szCs w:val="23"/>
        </w:rPr>
        <w:drawing>
          <wp:inline distT="0" distB="0" distL="0" distR="0" wp14:anchorId="653FA2D7" wp14:editId="55570844">
            <wp:extent cx="5940425" cy="3712766"/>
            <wp:effectExtent l="0" t="0" r="3175" b="2540"/>
            <wp:docPr id="3" name="Рисунок 3" descr="I:\Разбойникова А.Н\от Медика\В НОВОСТИ\profilaktika-skolioza2-76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Разбойникова А.Н\от Медика\В НОВОСТИ\profilaktika-skolioza2-768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F4" w:rsidRPr="00B10124" w:rsidRDefault="00FE68F4" w:rsidP="00FE68F4">
      <w:pPr>
        <w:pStyle w:val="2"/>
        <w:shd w:val="clear" w:color="auto" w:fill="FFFFFF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B10124">
        <w:rPr>
          <w:rFonts w:ascii="Arial" w:hAnsi="Arial" w:cs="Arial"/>
          <w:color w:val="000000" w:themeColor="text1"/>
        </w:rPr>
        <w:t>Какие бывают сколиозы</w:t>
      </w:r>
    </w:p>
    <w:p w:rsidR="00FE68F4" w:rsidRPr="00B10124" w:rsidRDefault="00FE68F4" w:rsidP="00B1012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Сколиоз – это искривление позвоночника за счет деформации дисков. В норме хребет должен находиться под небольшим углом – если взглянуть на анатомические справочники с изображением человеческих костей, то можно убедиться собственными глазами. Однако если кривизна превышает 5-10 градусов либо идет изменение вправо или влево, то говорят о заболевании.</w:t>
      </w:r>
    </w:p>
    <w:p w:rsidR="00FE68F4" w:rsidRPr="00B10124" w:rsidRDefault="00307FEB" w:rsidP="00B10124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noProof/>
          <w:color w:val="000000" w:themeColor="text1"/>
        </w:rPr>
        <w:lastRenderedPageBreak/>
        <w:drawing>
          <wp:inline distT="0" distB="0" distL="0" distR="0" wp14:anchorId="515F8F6F" wp14:editId="5A0E839E">
            <wp:extent cx="6657975" cy="49537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085" t="13452" r="37702" b="26776"/>
                    <a:stretch/>
                  </pic:blipFill>
                  <pic:spPr bwMode="auto">
                    <a:xfrm>
                      <a:off x="0" y="0"/>
                      <a:ext cx="6660476" cy="495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i/>
          <w:iCs/>
          <w:color w:val="000000" w:themeColor="text1"/>
          <w:sz w:val="23"/>
          <w:szCs w:val="23"/>
        </w:rPr>
        <w:t>Различают два вида изменений осанки, профилактика сколиоза относится к ним обоим: это </w:t>
      </w:r>
      <w:r w:rsidRPr="00B10124">
        <w:rPr>
          <w:rStyle w:val="a4"/>
          <w:rFonts w:ascii="Arial" w:eastAsiaTheme="majorEastAsia" w:hAnsi="Arial" w:cs="Arial"/>
          <w:i/>
          <w:iCs/>
          <w:color w:val="000000" w:themeColor="text1"/>
          <w:sz w:val="23"/>
          <w:szCs w:val="23"/>
          <w:bdr w:val="none" w:sz="0" w:space="0" w:color="auto" w:frame="1"/>
        </w:rPr>
        <w:t>лордоз</w:t>
      </w:r>
      <w:r w:rsidRPr="00B10124">
        <w:rPr>
          <w:rFonts w:ascii="Arial" w:hAnsi="Arial" w:cs="Arial"/>
          <w:i/>
          <w:iCs/>
          <w:color w:val="000000" w:themeColor="text1"/>
          <w:sz w:val="23"/>
          <w:szCs w:val="23"/>
        </w:rPr>
        <w:t> и </w:t>
      </w:r>
      <w:r w:rsidRPr="00B10124">
        <w:rPr>
          <w:rStyle w:val="a4"/>
          <w:rFonts w:ascii="Arial" w:eastAsiaTheme="majorEastAsia" w:hAnsi="Arial" w:cs="Arial"/>
          <w:i/>
          <w:iCs/>
          <w:color w:val="000000" w:themeColor="text1"/>
          <w:sz w:val="23"/>
          <w:szCs w:val="23"/>
          <w:bdr w:val="none" w:sz="0" w:space="0" w:color="auto" w:frame="1"/>
        </w:rPr>
        <w:t>кифоз</w:t>
      </w:r>
      <w:r w:rsidRPr="00B10124">
        <w:rPr>
          <w:rFonts w:ascii="Arial" w:hAnsi="Arial" w:cs="Arial"/>
          <w:i/>
          <w:iCs/>
          <w:color w:val="000000" w:themeColor="text1"/>
          <w:sz w:val="23"/>
          <w:szCs w:val="23"/>
        </w:rPr>
        <w:t>. Те и другие присутствуют в норме, аномалией будет считаться лишь увеличения градуса наклона в ту или иную сторону.</w:t>
      </w: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Первый подразумевает искривление вперед, второй, соответственно, назад. Оба состояния, и это будет указано в любом реферате о профилактике сколиоза, требуют коррекции.</w:t>
      </w:r>
    </w:p>
    <w:p w:rsidR="00FE68F4" w:rsidRPr="00B10124" w:rsidRDefault="00FE68F4" w:rsidP="00FE68F4">
      <w:pPr>
        <w:pStyle w:val="3"/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B10124">
        <w:rPr>
          <w:rFonts w:ascii="Arial" w:hAnsi="Arial" w:cs="Arial"/>
          <w:color w:val="000000" w:themeColor="text1"/>
        </w:rPr>
        <w:t>По своему происхождению нарушения осанки разделяются на следующие подтипы:</w:t>
      </w:r>
    </w:p>
    <w:p w:rsidR="00FE68F4" w:rsidRPr="00B10124" w:rsidRDefault="00FE68F4" w:rsidP="00FE68F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B10124">
        <w:rPr>
          <w:rStyle w:val="a4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Миопатические</w:t>
      </w:r>
      <w:proofErr w:type="spellEnd"/>
      <w:r w:rsidRPr="00B10124">
        <w:rPr>
          <w:rFonts w:ascii="Arial" w:hAnsi="Arial" w:cs="Arial"/>
          <w:color w:val="000000" w:themeColor="text1"/>
          <w:sz w:val="23"/>
          <w:szCs w:val="23"/>
        </w:rPr>
        <w:t> – причину заболевания стоит искать в мышцах;</w:t>
      </w:r>
    </w:p>
    <w:p w:rsidR="00FE68F4" w:rsidRPr="00B10124" w:rsidRDefault="00FE68F4" w:rsidP="00FE68F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Style w:val="a4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Неврогенные</w:t>
      </w:r>
      <w:r w:rsidRPr="00B10124">
        <w:rPr>
          <w:rFonts w:ascii="Arial" w:hAnsi="Arial" w:cs="Arial"/>
          <w:color w:val="000000" w:themeColor="text1"/>
          <w:sz w:val="23"/>
          <w:szCs w:val="23"/>
        </w:rPr>
        <w:t> – профилактика детского сколиоза такой формы подразумевает регулярные визиты не только к остеопату, но и к невропатологу;</w:t>
      </w:r>
    </w:p>
    <w:p w:rsidR="00FE68F4" w:rsidRPr="00B10124" w:rsidRDefault="00FE68F4" w:rsidP="00FE68F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B10124">
        <w:rPr>
          <w:rStyle w:val="a4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Диспластические</w:t>
      </w:r>
      <w:proofErr w:type="spellEnd"/>
      <w:r w:rsidRPr="00B10124">
        <w:rPr>
          <w:rFonts w:ascii="Arial" w:hAnsi="Arial" w:cs="Arial"/>
          <w:color w:val="000000" w:themeColor="text1"/>
          <w:sz w:val="23"/>
          <w:szCs w:val="23"/>
        </w:rPr>
        <w:t> – связаны с эндокринными заболеваниями и нарушениями развития костей;</w:t>
      </w:r>
    </w:p>
    <w:p w:rsidR="00FE68F4" w:rsidRPr="00B10124" w:rsidRDefault="00FE68F4" w:rsidP="00FE68F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Style w:val="a4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Травматические</w:t>
      </w:r>
      <w:r w:rsidRPr="00B10124">
        <w:rPr>
          <w:rFonts w:ascii="Arial" w:hAnsi="Arial" w:cs="Arial"/>
          <w:color w:val="000000" w:themeColor="text1"/>
          <w:sz w:val="23"/>
          <w:szCs w:val="23"/>
        </w:rPr>
        <w:t> – в презентации по профилактике сколиоза будет указано, что они появляются по причине повреждений спины;</w:t>
      </w:r>
    </w:p>
    <w:p w:rsidR="00FE68F4" w:rsidRPr="00B10124" w:rsidRDefault="00FE68F4" w:rsidP="00FE68F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Style w:val="a4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Идиопатические</w:t>
      </w:r>
      <w:r w:rsidRPr="00B10124">
        <w:rPr>
          <w:rFonts w:ascii="Arial" w:hAnsi="Arial" w:cs="Arial"/>
          <w:color w:val="000000" w:themeColor="text1"/>
          <w:sz w:val="23"/>
          <w:szCs w:val="23"/>
        </w:rPr>
        <w:t> – возникают «сами по себе».</w:t>
      </w:r>
    </w:p>
    <w:p w:rsidR="00FE68F4" w:rsidRPr="00B10124" w:rsidRDefault="00FE68F4" w:rsidP="00FE68F4">
      <w:pPr>
        <w:pStyle w:val="a3"/>
        <w:shd w:val="clear" w:color="auto" w:fill="FFF5E6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i/>
          <w:iCs/>
          <w:color w:val="000000" w:themeColor="text1"/>
          <w:sz w:val="23"/>
          <w:szCs w:val="23"/>
        </w:rPr>
        <w:t>Исходя из этих данных, профилактика сколиоза у детей дошкольного возраста и профилактика сколиоза у школьников должна проводиться постоянно наряду с плановыми осмотрами у врача-остеопата.</w:t>
      </w:r>
    </w:p>
    <w:p w:rsidR="00D54163" w:rsidRDefault="00D54163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D54163" w:rsidRDefault="00D54163" w:rsidP="00D54163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noProof/>
          <w:color w:val="000000" w:themeColor="text1"/>
          <w:sz w:val="23"/>
          <w:szCs w:val="23"/>
        </w:rPr>
        <w:lastRenderedPageBreak/>
        <w:drawing>
          <wp:inline distT="0" distB="0" distL="0" distR="0">
            <wp:extent cx="6386868" cy="6641242"/>
            <wp:effectExtent l="0" t="0" r="0" b="7620"/>
            <wp:docPr id="2" name="Рисунок 2" descr="I:\Разбойникова А.Н\от Медика\В НОВОСТИ\stepeni-skolio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збойникова А.Н\от Медика\В НОВОСТИ\stepeni-skolioz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01" cy="66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63" w:rsidRDefault="00D54163" w:rsidP="00FE68F4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3"/>
        </w:rPr>
      </w:pPr>
    </w:p>
    <w:p w:rsidR="00D54163" w:rsidRDefault="00D54163" w:rsidP="00FE68F4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3"/>
        </w:rPr>
      </w:pPr>
    </w:p>
    <w:p w:rsidR="00D54163" w:rsidRDefault="00D54163" w:rsidP="00FE68F4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3"/>
        </w:rPr>
      </w:pPr>
      <w:bookmarkStart w:id="0" w:name="_GoBack"/>
      <w:bookmarkEnd w:id="0"/>
    </w:p>
    <w:p w:rsidR="00FE68F4" w:rsidRPr="00D54163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D54163">
        <w:rPr>
          <w:rFonts w:ascii="Arial" w:hAnsi="Arial" w:cs="Arial"/>
          <w:b/>
          <w:color w:val="000000" w:themeColor="text1"/>
          <w:sz w:val="22"/>
          <w:szCs w:val="22"/>
        </w:rPr>
        <w:t>Родителям следует внимательно наблюдать за осанкой детей.</w:t>
      </w: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При профилактике нарушений осанки и сколиоза необходимо учитывать провоцирующие факторы и факторы риска. К ним относят:</w:t>
      </w:r>
    </w:p>
    <w:p w:rsidR="00FE68F4" w:rsidRPr="00B10124" w:rsidRDefault="00FE68F4" w:rsidP="00FE6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недоразвитость мышц – от банальной нехватки движения у ребенка до мышечной дистрофии;</w:t>
      </w:r>
    </w:p>
    <w:p w:rsidR="00FE68F4" w:rsidRPr="00B10124" w:rsidRDefault="00FE68F4" w:rsidP="00FE6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принадлежность к женскому полу, считается, что у девочек заболевание развивается чаще;</w:t>
      </w:r>
    </w:p>
    <w:p w:rsidR="00FE68F4" w:rsidRPr="00B10124" w:rsidRDefault="00FE68F4" w:rsidP="00FE6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родовые травмы костей;</w:t>
      </w:r>
    </w:p>
    <w:p w:rsidR="00FE68F4" w:rsidRPr="00B10124" w:rsidRDefault="00FE68F4" w:rsidP="00FE6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t>недостаток кальция и других витаминов;</w:t>
      </w:r>
    </w:p>
    <w:p w:rsidR="00FE68F4" w:rsidRPr="00B10124" w:rsidRDefault="00FE68F4" w:rsidP="00FE68F4">
      <w:pPr>
        <w:pStyle w:val="a3"/>
        <w:shd w:val="clear" w:color="auto" w:fill="FFFFFF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B10124">
        <w:rPr>
          <w:rFonts w:ascii="Arial" w:hAnsi="Arial" w:cs="Arial"/>
          <w:color w:val="000000" w:themeColor="text1"/>
          <w:sz w:val="23"/>
          <w:szCs w:val="23"/>
        </w:rPr>
        <w:lastRenderedPageBreak/>
        <w:t>При суммировании нескольких факторов возникает недуг, а в некоторых случаях, появляется так называемая прогрессирующая форма болезни. Она требует особенно тщательного наблюдения и немедленного лечения.</w:t>
      </w:r>
    </w:p>
    <w:p w:rsidR="00FE68F4" w:rsidRPr="00B10124" w:rsidRDefault="00FE68F4" w:rsidP="00FE68F4">
      <w:pPr>
        <w:pStyle w:val="3"/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B10124">
        <w:rPr>
          <w:rFonts w:ascii="Arial" w:hAnsi="Arial" w:cs="Arial"/>
          <w:color w:val="000000" w:themeColor="text1"/>
        </w:rPr>
        <w:t>Физическая нагрузка крайней важна для предотвращения и коррекции незапущенных форм заболевания.</w:t>
      </w:r>
    </w:p>
    <w:p w:rsidR="00FE68F4" w:rsidRPr="00B10124" w:rsidRDefault="00FE68F4" w:rsidP="00FE68F4">
      <w:pPr>
        <w:pStyle w:val="3"/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:rsidR="00FE68F4" w:rsidRPr="00B10124" w:rsidRDefault="00FE68F4" w:rsidP="00B10124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B10124">
        <w:rPr>
          <w:rFonts w:ascii="Arial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983CC21" wp14:editId="603AD7DE">
            <wp:extent cx="6431279" cy="4019550"/>
            <wp:effectExtent l="0" t="0" r="8255" b="0"/>
            <wp:docPr id="1" name="Рисунок 1" descr="I:\Разбойникова А.Н\от Медика\В НОВОСТИ\profilaktika-skolioza3-76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збойникова А.Н\от Медика\В НОВОСТИ\profilaktika-skolioza3-768x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44" cy="40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F4" w:rsidRPr="00B10124" w:rsidRDefault="00FE68F4" w:rsidP="00FE68F4">
      <w:pPr>
        <w:pStyle w:val="3"/>
        <w:shd w:val="clear" w:color="auto" w:fill="FFFFFF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:rsidR="00FE68F4" w:rsidRPr="00FE68F4" w:rsidRDefault="00FE68F4" w:rsidP="00FE68F4">
      <w:pPr>
        <w:pStyle w:val="3"/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Комплекс упражнений для профилактики сколиоза может включать следующие методы борьбы с болезнью:</w:t>
      </w:r>
    </w:p>
    <w:p w:rsidR="00FE68F4" w:rsidRPr="00FE68F4" w:rsidRDefault="00FE68F4" w:rsidP="00FE6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Пациент ложится на пол или твердую поверхность животом вниз. Требуется разводить и вновь смыкать руки на затылке – при этом, спина должна оставаться ровной. Это упражнение для профилактики сколиоза у детей эффективно на ранних стадиях развития недуга либо просто для улучшения осанки.</w:t>
      </w:r>
    </w:p>
    <w:p w:rsidR="00FE68F4" w:rsidRPr="00FE68F4" w:rsidRDefault="00FE68F4" w:rsidP="00FE6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Ноги разводятся в стороны и поднимаются вверх в положении лежа на спине. Как и в первом случае, позвоночник остается прямым, спина касается пола. Обязательно выполнение на </w:t>
      </w:r>
      <w:proofErr w:type="gramStart"/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твердом</w:t>
      </w:r>
      <w:proofErr w:type="gramEnd"/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FE68F4" w:rsidRPr="00FE68F4" w:rsidRDefault="00FE68F4" w:rsidP="00FE6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Лежа на спине, приподнимается таз на максимально возможную высоту. Это упражнение рекомендует Красикова для профилактики и лечения сколиоза. В течение одной-двух минут необходимо удерживать положение с опорой на плечевой пояс. Как и в предыдущих случаях, строго сохраняется ровное положение спины. Повторить до шести-семи раз.</w:t>
      </w:r>
    </w:p>
    <w:p w:rsidR="00FE68F4" w:rsidRPr="00FE68F4" w:rsidRDefault="00FE68F4" w:rsidP="00FE6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Пациент лежит на груди, держа руки на затылке сцепленными в узел. Поднимает только грудь до пояса, стараясь держать прямыми ноги и осанку. Повторить до </w:t>
      </w:r>
      <w:proofErr w:type="gramStart"/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семи-десяти</w:t>
      </w:r>
      <w:proofErr w:type="gramEnd"/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раз в зависимости от физической подготовки.</w:t>
      </w:r>
    </w:p>
    <w:p w:rsidR="00FE68F4" w:rsidRPr="00FE68F4" w:rsidRDefault="00FE68F4" w:rsidP="00FE6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положении лежа на животе поднимать вытянутые и строго прямые ноги по очереди. Руки вытянуты по швам, сохраняется прямая спина.</w:t>
      </w:r>
    </w:p>
    <w:p w:rsidR="00FE68F4" w:rsidRPr="00FE68F4" w:rsidRDefault="00FE68F4" w:rsidP="00FE68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Помимо спортивных мероприятий для профилактики сколиоза и плоскостопия необходимо следить за режимом нагрузки. Особенно это важно применительно к маленьким детям и младшим школьникам.</w:t>
      </w:r>
    </w:p>
    <w:p w:rsidR="00FE68F4" w:rsidRPr="00FE68F4" w:rsidRDefault="00FE68F4" w:rsidP="00FE68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Нельзя, чтобы они постоянно сидели за партой, обязательно давать размяться после каждых двадцати </w:t>
      </w:r>
      <w:proofErr w:type="gramStart"/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минут-получаса</w:t>
      </w:r>
      <w:proofErr w:type="gramEnd"/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уроков.</w:t>
      </w:r>
    </w:p>
    <w:p w:rsidR="00FE68F4" w:rsidRPr="00FE68F4" w:rsidRDefault="00FE68F4" w:rsidP="00FE68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Диета для детей с нарушениями осанки должна включать в себя богатые кальцием продукты – молочные и молочнокислые, яйца, мясо, морскую рыбу. Полезны овощи и фрукты, поскольку в них содержатся витамины.</w:t>
      </w:r>
    </w:p>
    <w:p w:rsidR="00FE68F4" w:rsidRDefault="00FE68F4" w:rsidP="00FE68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E68F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 ранних стадиях профилактика детского сколиоза не представляет серьезной трудности. Родители должны вовремя замечать изменения и принимать меры.</w:t>
      </w:r>
    </w:p>
    <w:p w:rsidR="00B10124" w:rsidRDefault="00B10124" w:rsidP="00FE68F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B10124" w:rsidRPr="00B10124" w:rsidRDefault="00B10124" w:rsidP="00B10124">
      <w:pPr>
        <w:rPr>
          <w:color w:val="000000" w:themeColor="text1"/>
        </w:rPr>
      </w:pPr>
      <w:r w:rsidRPr="00B10124">
        <w:rPr>
          <w:color w:val="000000" w:themeColor="text1"/>
        </w:rPr>
        <w:t>Упражнения при нарушении осанки</w:t>
      </w:r>
    </w:p>
    <w:p w:rsidR="00B10124" w:rsidRDefault="00D54163">
      <w:pPr>
        <w:rPr>
          <w:color w:val="0070C0"/>
        </w:rPr>
      </w:pPr>
      <w:hyperlink r:id="rId10" w:history="1">
        <w:r w:rsidR="00FE68F4" w:rsidRPr="00B10124">
          <w:rPr>
            <w:rStyle w:val="a5"/>
            <w:color w:val="0070C0"/>
          </w:rPr>
          <w:t>https://www.youtube.com/watch?v=raio0Q407sw&amp;feature=youtu.be</w:t>
        </w:r>
      </w:hyperlink>
      <w:r w:rsidR="00B10124">
        <w:rPr>
          <w:color w:val="0070C0"/>
        </w:rPr>
        <w:t xml:space="preserve">  </w:t>
      </w:r>
    </w:p>
    <w:p w:rsidR="00FE68F4" w:rsidRPr="00B10124" w:rsidRDefault="00FE68F4">
      <w:pPr>
        <w:rPr>
          <w:color w:val="000000" w:themeColor="text1"/>
        </w:rPr>
      </w:pPr>
    </w:p>
    <w:p w:rsidR="00FE68F4" w:rsidRPr="00B10124" w:rsidRDefault="00FE68F4">
      <w:pPr>
        <w:rPr>
          <w:color w:val="000000" w:themeColor="text1"/>
        </w:rPr>
      </w:pPr>
    </w:p>
    <w:p w:rsidR="00FE68F4" w:rsidRPr="00B10124" w:rsidRDefault="00FE68F4">
      <w:pPr>
        <w:rPr>
          <w:color w:val="000000" w:themeColor="text1"/>
        </w:rPr>
      </w:pPr>
      <w:r w:rsidRPr="00B10124">
        <w:rPr>
          <w:color w:val="000000" w:themeColor="text1"/>
        </w:rPr>
        <w:t>По материалам сайта  https://skoliozu-net.ru</w:t>
      </w:r>
    </w:p>
    <w:sectPr w:rsidR="00FE68F4" w:rsidRPr="00B10124" w:rsidSect="00593D95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8DC"/>
    <w:multiLevelType w:val="multilevel"/>
    <w:tmpl w:val="C5AA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F7A5D"/>
    <w:multiLevelType w:val="multilevel"/>
    <w:tmpl w:val="1B9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B013D"/>
    <w:multiLevelType w:val="multilevel"/>
    <w:tmpl w:val="5524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0"/>
    <w:rsid w:val="00307FEB"/>
    <w:rsid w:val="00593150"/>
    <w:rsid w:val="00593D95"/>
    <w:rsid w:val="007C37D2"/>
    <w:rsid w:val="00B10124"/>
    <w:rsid w:val="00D54163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6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6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E68F4"/>
    <w:rPr>
      <w:b/>
      <w:bCs/>
    </w:rPr>
  </w:style>
  <w:style w:type="character" w:styleId="a5">
    <w:name w:val="Hyperlink"/>
    <w:basedOn w:val="a0"/>
    <w:uiPriority w:val="99"/>
    <w:semiHidden/>
    <w:unhideWhenUsed/>
    <w:rsid w:val="00FE6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6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6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E68F4"/>
    <w:rPr>
      <w:b/>
      <w:bCs/>
    </w:rPr>
  </w:style>
  <w:style w:type="character" w:styleId="a5">
    <w:name w:val="Hyperlink"/>
    <w:basedOn w:val="a0"/>
    <w:uiPriority w:val="99"/>
    <w:semiHidden/>
    <w:unhideWhenUsed/>
    <w:rsid w:val="00FE6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aio0Q407sw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Петровна</dc:creator>
  <cp:keywords/>
  <dc:description/>
  <cp:lastModifiedBy>Сазонова Елена Петровна</cp:lastModifiedBy>
  <cp:revision>5</cp:revision>
  <dcterms:created xsi:type="dcterms:W3CDTF">2020-03-03T11:03:00Z</dcterms:created>
  <dcterms:modified xsi:type="dcterms:W3CDTF">2020-03-03T11:21:00Z</dcterms:modified>
</cp:coreProperties>
</file>