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B7F" w:rsidRDefault="00394B7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Pr="00DB6D1F" w:rsidRDefault="00DB6D1F" w:rsidP="00DB6D1F">
      <w:pPr>
        <w:spacing w:after="0" w:line="240" w:lineRule="auto"/>
        <w:jc w:val="center"/>
        <w:rPr>
          <w:rFonts w:ascii="Times New Roman" w:eastAsia="Times New Roman" w:hAnsi="Times New Roman" w:cs="Times New Roman"/>
          <w:sz w:val="24"/>
          <w:szCs w:val="24"/>
          <w:lang w:eastAsia="ru-RU"/>
        </w:rPr>
      </w:pPr>
      <w:r w:rsidRPr="00DB6D1F">
        <w:rPr>
          <w:rFonts w:ascii="Times New Roman" w:eastAsia="Times New Roman" w:hAnsi="Times New Roman" w:cs="Times New Roman"/>
          <w:noProof/>
          <w:sz w:val="24"/>
          <w:szCs w:val="24"/>
          <w:lang w:eastAsia="ru-RU"/>
        </w:rPr>
        <w:drawing>
          <wp:inline distT="0" distB="0" distL="0" distR="0">
            <wp:extent cx="462915" cy="570230"/>
            <wp:effectExtent l="0" t="0" r="0" b="1270"/>
            <wp:docPr id="1" name="Рисунок 1" descr="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BW"/>
                    <pic:cNvPicPr>
                      <a:picLocks noChangeAspect="1" noChangeArrowheads="1"/>
                    </pic:cNvPicPr>
                  </pic:nvPicPr>
                  <pic:blipFill>
                    <a:blip r:embed="rId5">
                      <a:extLst>
                        <a:ext uri="{28A0092B-C50C-407E-A947-70E740481C1C}">
                          <a14:useLocalDpi xmlns:a14="http://schemas.microsoft.com/office/drawing/2010/main" val="0"/>
                        </a:ext>
                      </a:extLst>
                    </a:blip>
                    <a:srcRect l="-330" t="26859"/>
                    <a:stretch>
                      <a:fillRect/>
                    </a:stretch>
                  </pic:blipFill>
                  <pic:spPr bwMode="auto">
                    <a:xfrm>
                      <a:off x="0" y="0"/>
                      <a:ext cx="462915" cy="570230"/>
                    </a:xfrm>
                    <a:prstGeom prst="rect">
                      <a:avLst/>
                    </a:prstGeom>
                    <a:noFill/>
                    <a:ln>
                      <a:noFill/>
                    </a:ln>
                  </pic:spPr>
                </pic:pic>
              </a:graphicData>
            </a:graphic>
          </wp:inline>
        </w:drawing>
      </w:r>
    </w:p>
    <w:p w:rsidR="00DB6D1F" w:rsidRPr="00DB6D1F" w:rsidRDefault="00DB6D1F" w:rsidP="00DB6D1F">
      <w:pPr>
        <w:spacing w:after="0" w:line="240" w:lineRule="auto"/>
        <w:jc w:val="center"/>
        <w:rPr>
          <w:rFonts w:ascii="Times New Roman" w:eastAsia="Times New Roman" w:hAnsi="Times New Roman" w:cs="Times New Roman"/>
          <w:sz w:val="18"/>
          <w:szCs w:val="26"/>
          <w:lang w:eastAsia="ru-RU"/>
        </w:rPr>
      </w:pPr>
    </w:p>
    <w:p w:rsidR="00DB6D1F" w:rsidRPr="00DB6D1F" w:rsidRDefault="00DB6D1F" w:rsidP="00DB6D1F">
      <w:pPr>
        <w:spacing w:after="0" w:line="240" w:lineRule="auto"/>
        <w:jc w:val="center"/>
        <w:rPr>
          <w:rFonts w:ascii="Times New Roman" w:eastAsia="Times New Roman" w:hAnsi="Times New Roman" w:cs="Times New Roman"/>
          <w:sz w:val="26"/>
          <w:szCs w:val="26"/>
          <w:lang w:eastAsia="ru-RU"/>
        </w:rPr>
      </w:pPr>
      <w:r w:rsidRPr="00DB6D1F">
        <w:rPr>
          <w:rFonts w:ascii="Times New Roman" w:eastAsia="Times New Roman" w:hAnsi="Times New Roman" w:cs="Times New Roman"/>
          <w:sz w:val="26"/>
          <w:szCs w:val="26"/>
          <w:lang w:eastAsia="ru-RU"/>
        </w:rPr>
        <w:t>Департамент образования Администрации города Тюмени</w:t>
      </w:r>
    </w:p>
    <w:p w:rsidR="00DB6D1F" w:rsidRPr="00DB6D1F" w:rsidRDefault="00DB6D1F" w:rsidP="00DB6D1F">
      <w:pPr>
        <w:spacing w:after="0" w:line="240" w:lineRule="auto"/>
        <w:jc w:val="center"/>
        <w:rPr>
          <w:rFonts w:ascii="Times New Roman" w:eastAsia="Times New Roman" w:hAnsi="Times New Roman" w:cs="Times New Roman"/>
          <w:sz w:val="20"/>
          <w:szCs w:val="26"/>
          <w:lang w:eastAsia="ru-RU"/>
        </w:rPr>
      </w:pPr>
    </w:p>
    <w:p w:rsidR="00DB6D1F" w:rsidRPr="00DB6D1F" w:rsidRDefault="00DB6D1F" w:rsidP="00DB6D1F">
      <w:pPr>
        <w:spacing w:after="0" w:line="240" w:lineRule="auto"/>
        <w:jc w:val="center"/>
        <w:rPr>
          <w:rFonts w:ascii="Times New Roman" w:eastAsia="Times New Roman" w:hAnsi="Times New Roman" w:cs="Courier New"/>
          <w:bCs/>
          <w:sz w:val="26"/>
          <w:szCs w:val="26"/>
          <w:lang w:eastAsia="ru-RU"/>
        </w:rPr>
      </w:pPr>
      <w:r w:rsidRPr="00DB6D1F">
        <w:rPr>
          <w:rFonts w:ascii="Times New Roman" w:eastAsia="Times New Roman" w:hAnsi="Times New Roman" w:cs="Courier New"/>
          <w:bCs/>
          <w:sz w:val="26"/>
          <w:szCs w:val="26"/>
          <w:lang w:eastAsia="ru-RU"/>
        </w:rPr>
        <w:t xml:space="preserve">Муниципальное бюджетное общеобразовательное учреждение для обучающихся </w:t>
      </w:r>
    </w:p>
    <w:p w:rsidR="00DB6D1F" w:rsidRPr="00DB6D1F" w:rsidRDefault="00DB6D1F" w:rsidP="00DB6D1F">
      <w:pPr>
        <w:spacing w:after="0" w:line="240" w:lineRule="auto"/>
        <w:jc w:val="center"/>
        <w:rPr>
          <w:rFonts w:ascii="Times New Roman" w:eastAsia="Times New Roman" w:hAnsi="Times New Roman" w:cs="Courier New"/>
          <w:bCs/>
          <w:sz w:val="26"/>
          <w:szCs w:val="26"/>
          <w:lang w:eastAsia="ru-RU"/>
        </w:rPr>
      </w:pPr>
      <w:r w:rsidRPr="00DB6D1F">
        <w:rPr>
          <w:rFonts w:ascii="Times New Roman" w:eastAsia="Times New Roman" w:hAnsi="Times New Roman" w:cs="Courier New"/>
          <w:bCs/>
          <w:sz w:val="26"/>
          <w:szCs w:val="26"/>
          <w:lang w:eastAsia="ru-RU"/>
        </w:rPr>
        <w:t xml:space="preserve">с ограниченными возможностями здоровья основная общеобразовательная школа  </w:t>
      </w:r>
    </w:p>
    <w:p w:rsidR="00DB6D1F" w:rsidRPr="00DB6D1F" w:rsidRDefault="00DB6D1F" w:rsidP="00DB6D1F">
      <w:pPr>
        <w:spacing w:after="0" w:line="240" w:lineRule="auto"/>
        <w:jc w:val="center"/>
        <w:rPr>
          <w:rFonts w:ascii="Times New Roman" w:eastAsia="Times New Roman" w:hAnsi="Times New Roman" w:cs="Courier New"/>
          <w:bCs/>
          <w:sz w:val="26"/>
          <w:szCs w:val="26"/>
          <w:lang w:eastAsia="ru-RU"/>
        </w:rPr>
      </w:pPr>
      <w:r w:rsidRPr="00DB6D1F">
        <w:rPr>
          <w:rFonts w:ascii="Times New Roman" w:eastAsia="Times New Roman" w:hAnsi="Times New Roman" w:cs="Courier New"/>
          <w:bCs/>
          <w:sz w:val="26"/>
          <w:szCs w:val="26"/>
          <w:lang w:eastAsia="ru-RU"/>
        </w:rPr>
        <w:t>№ 77 города Тюмени</w:t>
      </w:r>
    </w:p>
    <w:p w:rsidR="00DB6D1F" w:rsidRPr="00DB6D1F" w:rsidRDefault="00DB6D1F" w:rsidP="00DB6D1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6D1F">
        <w:rPr>
          <w:rFonts w:ascii="Times New Roman" w:eastAsia="Times New Roman" w:hAnsi="Times New Roman" w:cs="Times New Roman"/>
          <w:sz w:val="26"/>
          <w:szCs w:val="26"/>
          <w:lang w:eastAsia="ru-RU"/>
        </w:rPr>
        <w:t xml:space="preserve"> (МБОУ ООШ № 77 города Тюмени)</w:t>
      </w: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Pr="007F68FD" w:rsidRDefault="007F68FD" w:rsidP="007F68FD">
      <w:pPr>
        <w:spacing w:after="0" w:line="276" w:lineRule="auto"/>
        <w:jc w:val="center"/>
        <w:rPr>
          <w:rFonts w:ascii="Times New Roman" w:hAnsi="Times New Roman" w:cs="Times New Roman"/>
          <w:b/>
          <w:sz w:val="44"/>
          <w:szCs w:val="44"/>
        </w:rPr>
      </w:pPr>
      <w:r w:rsidRPr="007F68FD">
        <w:rPr>
          <w:rFonts w:ascii="Times New Roman" w:hAnsi="Times New Roman" w:cs="Times New Roman"/>
          <w:b/>
          <w:sz w:val="44"/>
          <w:szCs w:val="44"/>
        </w:rPr>
        <w:t>Сообщение по теме:</w:t>
      </w:r>
    </w:p>
    <w:p w:rsidR="00DB6D1F" w:rsidRPr="007F68FD" w:rsidRDefault="00DB6D1F" w:rsidP="00DB6D1F">
      <w:pPr>
        <w:shd w:val="clear" w:color="auto" w:fill="FFFFFF"/>
        <w:spacing w:after="0" w:line="276" w:lineRule="auto"/>
        <w:jc w:val="center"/>
        <w:rPr>
          <w:rFonts w:ascii="Times New Roman" w:eastAsia="Times New Roman" w:hAnsi="Times New Roman" w:cs="Times New Roman"/>
          <w:b/>
          <w:bCs/>
          <w:sz w:val="44"/>
          <w:szCs w:val="44"/>
          <w:lang w:eastAsia="ru-RU"/>
        </w:rPr>
      </w:pPr>
      <w:r w:rsidRPr="007F68FD">
        <w:rPr>
          <w:rFonts w:ascii="Times New Roman" w:eastAsia="Times New Roman" w:hAnsi="Times New Roman" w:cs="Times New Roman"/>
          <w:b/>
          <w:bCs/>
          <w:sz w:val="44"/>
          <w:szCs w:val="44"/>
          <w:lang w:eastAsia="ru-RU"/>
        </w:rPr>
        <w:t>«Формирование УУД в начальной школе»</w:t>
      </w: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bookmarkStart w:id="0" w:name="_GoBack"/>
      <w:bookmarkEnd w:id="0"/>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Default="00DB6D1F" w:rsidP="00310E32">
      <w:pPr>
        <w:spacing w:after="0" w:line="276" w:lineRule="auto"/>
        <w:rPr>
          <w:rFonts w:ascii="Times New Roman" w:hAnsi="Times New Roman" w:cs="Times New Roman"/>
          <w:b/>
          <w:sz w:val="32"/>
          <w:szCs w:val="32"/>
        </w:rPr>
      </w:pPr>
    </w:p>
    <w:p w:rsidR="00DB6D1F" w:rsidRPr="007B5CC5" w:rsidRDefault="00DB6D1F" w:rsidP="00310E32">
      <w:pPr>
        <w:spacing w:after="0" w:line="276" w:lineRule="auto"/>
        <w:rPr>
          <w:rFonts w:ascii="Times New Roman" w:hAnsi="Times New Roman" w:cs="Times New Roman"/>
          <w:b/>
          <w:sz w:val="32"/>
          <w:szCs w:val="32"/>
        </w:rPr>
      </w:pPr>
    </w:p>
    <w:p w:rsidR="00DB6D1F" w:rsidRPr="00DB6D1F" w:rsidRDefault="00DB6D1F" w:rsidP="00B43B0E">
      <w:pPr>
        <w:shd w:val="clear" w:color="auto" w:fill="FFFFFF"/>
        <w:spacing w:after="0" w:line="276" w:lineRule="auto"/>
        <w:jc w:val="right"/>
        <w:rPr>
          <w:rFonts w:ascii="Times New Roman" w:eastAsia="Times New Roman" w:hAnsi="Times New Roman" w:cs="Times New Roman"/>
          <w:b/>
          <w:bCs/>
          <w:i/>
          <w:iCs/>
          <w:color w:val="000000"/>
          <w:sz w:val="32"/>
          <w:szCs w:val="32"/>
          <w:lang w:eastAsia="ru-RU"/>
        </w:rPr>
      </w:pPr>
    </w:p>
    <w:p w:rsidR="00B43B0E" w:rsidRPr="00DB6D1F" w:rsidRDefault="00B43B0E" w:rsidP="00B43B0E">
      <w:pPr>
        <w:shd w:val="clear" w:color="auto" w:fill="FFFFFF"/>
        <w:spacing w:after="0" w:line="276" w:lineRule="auto"/>
        <w:jc w:val="right"/>
        <w:rPr>
          <w:rFonts w:ascii="Times New Roman" w:eastAsia="Times New Roman" w:hAnsi="Times New Roman" w:cs="Times New Roman"/>
          <w:b/>
          <w:bCs/>
          <w:i/>
          <w:iCs/>
          <w:color w:val="000000"/>
          <w:sz w:val="32"/>
          <w:szCs w:val="32"/>
          <w:lang w:eastAsia="ru-RU"/>
        </w:rPr>
      </w:pPr>
      <w:proofErr w:type="spellStart"/>
      <w:r w:rsidRPr="00DB6D1F">
        <w:rPr>
          <w:rFonts w:ascii="Times New Roman" w:eastAsia="Times New Roman" w:hAnsi="Times New Roman" w:cs="Times New Roman"/>
          <w:b/>
          <w:bCs/>
          <w:i/>
          <w:iCs/>
          <w:color w:val="000000"/>
          <w:sz w:val="32"/>
          <w:szCs w:val="32"/>
          <w:lang w:eastAsia="ru-RU"/>
        </w:rPr>
        <w:t>В.Б.Пушкова</w:t>
      </w:r>
      <w:proofErr w:type="spellEnd"/>
      <w:r w:rsidRPr="00DB6D1F">
        <w:rPr>
          <w:rFonts w:ascii="Times New Roman" w:eastAsia="Times New Roman" w:hAnsi="Times New Roman" w:cs="Times New Roman"/>
          <w:b/>
          <w:bCs/>
          <w:i/>
          <w:iCs/>
          <w:color w:val="000000"/>
          <w:sz w:val="32"/>
          <w:szCs w:val="32"/>
          <w:lang w:eastAsia="ru-RU"/>
        </w:rPr>
        <w:t>, учитель</w:t>
      </w:r>
    </w:p>
    <w:p w:rsidR="00B43B0E" w:rsidRPr="00DB6D1F" w:rsidRDefault="00B43B0E" w:rsidP="00B43B0E">
      <w:pPr>
        <w:shd w:val="clear" w:color="auto" w:fill="FFFFFF"/>
        <w:spacing w:after="0" w:line="276" w:lineRule="auto"/>
        <w:jc w:val="right"/>
        <w:rPr>
          <w:rFonts w:ascii="Times New Roman" w:eastAsia="Times New Roman" w:hAnsi="Times New Roman" w:cs="Times New Roman"/>
          <w:b/>
          <w:bCs/>
          <w:i/>
          <w:iCs/>
          <w:color w:val="000000"/>
          <w:sz w:val="32"/>
          <w:szCs w:val="32"/>
          <w:lang w:eastAsia="ru-RU"/>
        </w:rPr>
      </w:pPr>
      <w:r w:rsidRPr="00DB6D1F">
        <w:rPr>
          <w:rFonts w:ascii="Times New Roman" w:eastAsia="Times New Roman" w:hAnsi="Times New Roman" w:cs="Times New Roman"/>
          <w:b/>
          <w:bCs/>
          <w:i/>
          <w:iCs/>
          <w:color w:val="000000"/>
          <w:sz w:val="32"/>
          <w:szCs w:val="32"/>
          <w:lang w:eastAsia="ru-RU"/>
        </w:rPr>
        <w:t>начальных классов</w:t>
      </w:r>
    </w:p>
    <w:p w:rsidR="00DB6D1F" w:rsidRDefault="00DB6D1F" w:rsidP="00B43B0E">
      <w:pPr>
        <w:shd w:val="clear" w:color="auto" w:fill="FFFFFF"/>
        <w:spacing w:after="0" w:line="276" w:lineRule="auto"/>
        <w:jc w:val="center"/>
        <w:rPr>
          <w:rFonts w:ascii="Times New Roman" w:eastAsia="Times New Roman" w:hAnsi="Times New Roman" w:cs="Times New Roman"/>
          <w:b/>
          <w:bCs/>
          <w:i/>
          <w:iCs/>
          <w:color w:val="000000"/>
          <w:sz w:val="28"/>
          <w:szCs w:val="28"/>
          <w:lang w:eastAsia="ru-RU"/>
        </w:rPr>
      </w:pPr>
    </w:p>
    <w:p w:rsidR="00DB6D1F" w:rsidRDefault="00DB6D1F" w:rsidP="00B43B0E">
      <w:pPr>
        <w:shd w:val="clear" w:color="auto" w:fill="FFFFFF"/>
        <w:spacing w:after="0" w:line="276" w:lineRule="auto"/>
        <w:jc w:val="center"/>
        <w:rPr>
          <w:rFonts w:ascii="Times New Roman" w:eastAsia="Times New Roman" w:hAnsi="Times New Roman" w:cs="Times New Roman"/>
          <w:b/>
          <w:bCs/>
          <w:i/>
          <w:iCs/>
          <w:color w:val="000000"/>
          <w:sz w:val="28"/>
          <w:szCs w:val="28"/>
          <w:lang w:eastAsia="ru-RU"/>
        </w:rPr>
      </w:pPr>
    </w:p>
    <w:p w:rsidR="00DB6D1F" w:rsidRDefault="00DB6D1F" w:rsidP="00B43B0E">
      <w:pPr>
        <w:shd w:val="clear" w:color="auto" w:fill="FFFFFF"/>
        <w:spacing w:after="0" w:line="276" w:lineRule="auto"/>
        <w:jc w:val="center"/>
        <w:rPr>
          <w:rFonts w:ascii="Times New Roman" w:eastAsia="Times New Roman" w:hAnsi="Times New Roman" w:cs="Times New Roman"/>
          <w:b/>
          <w:bCs/>
          <w:i/>
          <w:iCs/>
          <w:color w:val="000000"/>
          <w:sz w:val="28"/>
          <w:szCs w:val="28"/>
          <w:lang w:eastAsia="ru-RU"/>
        </w:rPr>
      </w:pPr>
    </w:p>
    <w:p w:rsidR="00EA408B" w:rsidRPr="00EA408B" w:rsidRDefault="00EA408B" w:rsidP="00DB6D1F">
      <w:pPr>
        <w:shd w:val="clear" w:color="auto" w:fill="FFFFFF"/>
        <w:spacing w:after="0" w:line="276" w:lineRule="auto"/>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b/>
          <w:bCs/>
          <w:i/>
          <w:iCs/>
          <w:color w:val="000000"/>
          <w:sz w:val="28"/>
          <w:szCs w:val="28"/>
          <w:lang w:eastAsia="ru-RU"/>
        </w:rPr>
        <w:t>Личностные УУД:</w:t>
      </w:r>
    </w:p>
    <w:p w:rsidR="00EA408B" w:rsidRPr="00EA408B"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w:t>
      </w:r>
      <w:r w:rsidR="001D7DE5">
        <w:rPr>
          <w:rFonts w:ascii="Times New Roman" w:eastAsia="Times New Roman" w:hAnsi="Times New Roman" w:cs="Times New Roman"/>
          <w:color w:val="000000"/>
          <w:sz w:val="28"/>
          <w:szCs w:val="28"/>
          <w:lang w:eastAsia="ru-RU"/>
        </w:rPr>
        <w:t>1.</w:t>
      </w:r>
      <w:r w:rsidRPr="00EA408B">
        <w:rPr>
          <w:rFonts w:ascii="Times New Roman" w:eastAsia="Times New Roman" w:hAnsi="Times New Roman" w:cs="Times New Roman"/>
          <w:color w:val="000000"/>
          <w:sz w:val="28"/>
          <w:szCs w:val="28"/>
          <w:lang w:eastAsia="ru-RU"/>
        </w:rPr>
        <w:t xml:space="preserve">Психофизическая </w:t>
      </w:r>
      <w:r w:rsidR="004E021E" w:rsidRPr="007B5CC5">
        <w:rPr>
          <w:rFonts w:ascii="Times New Roman" w:eastAsia="Times New Roman" w:hAnsi="Times New Roman" w:cs="Times New Roman"/>
          <w:color w:val="000000"/>
          <w:sz w:val="28"/>
          <w:szCs w:val="28"/>
          <w:lang w:eastAsia="ru-RU"/>
        </w:rPr>
        <w:t>тренировка, эмоциональный</w:t>
      </w:r>
      <w:r w:rsidRPr="00EA408B">
        <w:rPr>
          <w:rFonts w:ascii="Times New Roman" w:eastAsia="Times New Roman" w:hAnsi="Times New Roman" w:cs="Times New Roman"/>
          <w:color w:val="000000"/>
          <w:sz w:val="28"/>
          <w:szCs w:val="28"/>
          <w:lang w:eastAsia="ru-RU"/>
        </w:rPr>
        <w:t xml:space="preserve"> настрой на урок</w:t>
      </w:r>
    </w:p>
    <w:p w:rsidR="00EA408B" w:rsidRPr="00EA408B"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xml:space="preserve">-Я рада вновь видеть ваши лица, ваши глаза. И думаю, что сегодняшний урок принесет нам всем радость общения друг с другом. Успехов вам и удачи!  С каким настроением </w:t>
      </w:r>
      <w:r w:rsidR="004E021E" w:rsidRPr="007B5CC5">
        <w:rPr>
          <w:rFonts w:ascii="Times New Roman" w:eastAsia="Times New Roman" w:hAnsi="Times New Roman" w:cs="Times New Roman"/>
          <w:color w:val="000000"/>
          <w:sz w:val="28"/>
          <w:szCs w:val="28"/>
          <w:lang w:eastAsia="ru-RU"/>
        </w:rPr>
        <w:t>вы начинаете</w:t>
      </w:r>
      <w:r w:rsidRPr="00EA408B">
        <w:rPr>
          <w:rFonts w:ascii="Times New Roman" w:eastAsia="Times New Roman" w:hAnsi="Times New Roman" w:cs="Times New Roman"/>
          <w:color w:val="000000"/>
          <w:sz w:val="28"/>
          <w:szCs w:val="28"/>
          <w:lang w:eastAsia="ru-RU"/>
        </w:rPr>
        <w:t xml:space="preserve"> урок? "Просигнальте" мне, пожалуйста. (Дети поднимают карточку - "настроение" в виде </w:t>
      </w:r>
      <w:r w:rsidR="004E021E" w:rsidRPr="007B5CC5">
        <w:rPr>
          <w:rFonts w:ascii="Times New Roman" w:eastAsia="Times New Roman" w:hAnsi="Times New Roman" w:cs="Times New Roman"/>
          <w:color w:val="000000"/>
          <w:sz w:val="28"/>
          <w:szCs w:val="28"/>
          <w:lang w:eastAsia="ru-RU"/>
        </w:rPr>
        <w:t>смайлика)</w:t>
      </w:r>
    </w:p>
    <w:p w:rsidR="00C11859" w:rsidRPr="001D7DE5" w:rsidRDefault="00EA408B" w:rsidP="001D7DE5">
      <w:pPr>
        <w:shd w:val="clear" w:color="auto" w:fill="FFFFFF"/>
        <w:spacing w:after="0" w:line="276" w:lineRule="auto"/>
        <w:jc w:val="both"/>
        <w:rPr>
          <w:rStyle w:val="c0"/>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w:t>
      </w:r>
      <w:r w:rsidR="004E021E" w:rsidRPr="007B5CC5">
        <w:rPr>
          <w:rFonts w:ascii="Times New Roman" w:eastAsia="Times New Roman" w:hAnsi="Times New Roman" w:cs="Times New Roman"/>
          <w:color w:val="000000"/>
          <w:sz w:val="28"/>
          <w:szCs w:val="28"/>
          <w:lang w:eastAsia="ru-RU"/>
        </w:rPr>
        <w:t>2</w:t>
      </w:r>
      <w:r w:rsidRPr="00EA408B">
        <w:rPr>
          <w:rFonts w:ascii="Times New Roman" w:eastAsia="Times New Roman" w:hAnsi="Times New Roman" w:cs="Times New Roman"/>
          <w:color w:val="000000"/>
          <w:sz w:val="28"/>
          <w:szCs w:val="28"/>
          <w:lang w:eastAsia="ru-RU"/>
        </w:rPr>
        <w:t>.</w:t>
      </w:r>
      <w:r w:rsidR="004E021E" w:rsidRPr="007B5CC5">
        <w:rPr>
          <w:rFonts w:ascii="Times New Roman" w:eastAsia="Times New Roman" w:hAnsi="Times New Roman" w:cs="Times New Roman"/>
          <w:color w:val="000000"/>
          <w:sz w:val="28"/>
          <w:szCs w:val="28"/>
          <w:lang w:eastAsia="ru-RU"/>
        </w:rPr>
        <w:t>Обучающимся</w:t>
      </w:r>
      <w:r w:rsidRPr="00EA408B">
        <w:rPr>
          <w:rFonts w:ascii="Times New Roman" w:eastAsia="Times New Roman" w:hAnsi="Times New Roman" w:cs="Times New Roman"/>
          <w:color w:val="000000"/>
          <w:sz w:val="28"/>
          <w:szCs w:val="28"/>
          <w:lang w:eastAsia="ru-RU"/>
        </w:rPr>
        <w:t xml:space="preserve"> очень нравятся соревнования, поэтому на этапе </w:t>
      </w:r>
      <w:r w:rsidRPr="00EA408B">
        <w:rPr>
          <w:rFonts w:ascii="Times New Roman" w:eastAsia="Times New Roman" w:hAnsi="Times New Roman" w:cs="Times New Roman"/>
          <w:color w:val="000000"/>
          <w:sz w:val="28"/>
          <w:szCs w:val="28"/>
          <w:lang w:eastAsia="ru-RU"/>
        </w:rPr>
        <w:br/>
        <w:t>самоопределения можно договориться о том, что за каждое верно выполненное задание ученик получает какой-то символ, знак.</w:t>
      </w:r>
      <w:r w:rsidRPr="00EA408B">
        <w:rPr>
          <w:rFonts w:ascii="Times New Roman" w:eastAsia="Times New Roman" w:hAnsi="Times New Roman" w:cs="Times New Roman"/>
          <w:color w:val="000000"/>
          <w:sz w:val="28"/>
          <w:szCs w:val="28"/>
          <w:lang w:eastAsia="ru-RU"/>
        </w:rPr>
        <w:br/>
      </w:r>
      <w:bookmarkStart w:id="1" w:name="_Hlk137113438"/>
      <w:r w:rsidRPr="00EA408B">
        <w:rPr>
          <w:rFonts w:ascii="Times New Roman" w:eastAsia="Times New Roman" w:hAnsi="Times New Roman" w:cs="Times New Roman"/>
          <w:b/>
          <w:bCs/>
          <w:i/>
          <w:iCs/>
          <w:color w:val="000000"/>
          <w:sz w:val="28"/>
          <w:szCs w:val="28"/>
          <w:lang w:eastAsia="ru-RU"/>
        </w:rPr>
        <w:t>Регулятивные УУД</w:t>
      </w:r>
      <w:r w:rsidR="00DB6D1F">
        <w:rPr>
          <w:rFonts w:ascii="Times New Roman" w:eastAsia="Times New Roman" w:hAnsi="Times New Roman" w:cs="Times New Roman"/>
          <w:b/>
          <w:bCs/>
          <w:i/>
          <w:iCs/>
          <w:color w:val="000000"/>
          <w:sz w:val="28"/>
          <w:szCs w:val="28"/>
          <w:lang w:eastAsia="ru-RU"/>
        </w:rPr>
        <w:t>:</w:t>
      </w:r>
    </w:p>
    <w:p w:rsidR="004E021E" w:rsidRPr="007B5CC5" w:rsidRDefault="001D7DE5" w:rsidP="007B5CC5">
      <w:pPr>
        <w:pStyle w:val="c3"/>
        <w:shd w:val="clear" w:color="auto" w:fill="FFFFFF"/>
        <w:spacing w:before="0" w:beforeAutospacing="0" w:after="0" w:afterAutospacing="0" w:line="276" w:lineRule="auto"/>
        <w:jc w:val="both"/>
        <w:rPr>
          <w:rStyle w:val="c0"/>
          <w:color w:val="000000"/>
          <w:sz w:val="28"/>
          <w:szCs w:val="28"/>
        </w:rPr>
      </w:pPr>
      <w:r>
        <w:rPr>
          <w:rStyle w:val="c0"/>
          <w:color w:val="000000"/>
          <w:sz w:val="28"/>
          <w:szCs w:val="28"/>
        </w:rPr>
        <w:t>1.</w:t>
      </w:r>
      <w:r w:rsidR="004E021E" w:rsidRPr="007B5CC5">
        <w:rPr>
          <w:rStyle w:val="c0"/>
          <w:color w:val="000000"/>
          <w:sz w:val="28"/>
          <w:szCs w:val="28"/>
        </w:rPr>
        <w:t>Процессы анализа, сравнения, синтеза, обобщения можно активизировать у обучающихся с нарушением слуха такими видами заданий:</w:t>
      </w:r>
      <w:r w:rsidR="004E021E" w:rsidRPr="007B5CC5">
        <w:rPr>
          <w:color w:val="000000"/>
          <w:sz w:val="28"/>
          <w:szCs w:val="28"/>
        </w:rPr>
        <w:br/>
      </w:r>
      <w:r w:rsidR="004E021E" w:rsidRPr="007B5CC5">
        <w:rPr>
          <w:rStyle w:val="c0"/>
          <w:color w:val="000000"/>
          <w:sz w:val="28"/>
          <w:szCs w:val="28"/>
        </w:rPr>
        <w:t xml:space="preserve">«Найди ошибки», «Сравни картинки», «Выбери правильный ответ», «Обменяйтесь тетрадями, оцените работу друг друга». </w:t>
      </w:r>
    </w:p>
    <w:p w:rsidR="00EA408B" w:rsidRPr="00EA408B"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w:t>
      </w:r>
      <w:r w:rsidR="001D7DE5">
        <w:rPr>
          <w:rFonts w:ascii="Times New Roman" w:eastAsia="Times New Roman" w:hAnsi="Times New Roman" w:cs="Times New Roman"/>
          <w:color w:val="000000"/>
          <w:sz w:val="28"/>
          <w:szCs w:val="28"/>
          <w:lang w:eastAsia="ru-RU"/>
        </w:rPr>
        <w:t>2.</w:t>
      </w:r>
      <w:r w:rsidRPr="00EA408B">
        <w:rPr>
          <w:rFonts w:ascii="Times New Roman" w:eastAsia="Times New Roman" w:hAnsi="Times New Roman" w:cs="Times New Roman"/>
          <w:color w:val="000000"/>
          <w:sz w:val="28"/>
          <w:szCs w:val="28"/>
          <w:lang w:eastAsia="ru-RU"/>
        </w:rPr>
        <w:t xml:space="preserve">Обучение оцениванию устных ответов также целесообразно начинать с первого класса. Так, предлагаю ребятам высказать своё мнение по поводу рассказанного </w:t>
      </w:r>
      <w:r w:rsidR="00DD3B2B" w:rsidRPr="007B5CC5">
        <w:rPr>
          <w:rFonts w:ascii="Times New Roman" w:eastAsia="Times New Roman" w:hAnsi="Times New Roman" w:cs="Times New Roman"/>
          <w:color w:val="000000"/>
          <w:sz w:val="28"/>
          <w:szCs w:val="28"/>
          <w:lang w:eastAsia="ru-RU"/>
        </w:rPr>
        <w:t xml:space="preserve">прочитанному выразительному (рассказанному </w:t>
      </w:r>
      <w:r w:rsidRPr="00EA408B">
        <w:rPr>
          <w:rFonts w:ascii="Times New Roman" w:eastAsia="Times New Roman" w:hAnsi="Times New Roman" w:cs="Times New Roman"/>
          <w:color w:val="000000"/>
          <w:sz w:val="28"/>
          <w:szCs w:val="28"/>
          <w:lang w:eastAsia="ru-RU"/>
        </w:rPr>
        <w:t>наизусть</w:t>
      </w:r>
      <w:r w:rsidR="00DD3B2B" w:rsidRPr="007B5CC5">
        <w:rPr>
          <w:rFonts w:ascii="Times New Roman" w:eastAsia="Times New Roman" w:hAnsi="Times New Roman" w:cs="Times New Roman"/>
          <w:color w:val="000000"/>
          <w:sz w:val="28"/>
          <w:szCs w:val="28"/>
          <w:lang w:eastAsia="ru-RU"/>
        </w:rPr>
        <w:t>)</w:t>
      </w:r>
      <w:r w:rsidRPr="00EA408B">
        <w:rPr>
          <w:rFonts w:ascii="Times New Roman" w:eastAsia="Times New Roman" w:hAnsi="Times New Roman" w:cs="Times New Roman"/>
          <w:color w:val="000000"/>
          <w:sz w:val="28"/>
          <w:szCs w:val="28"/>
          <w:lang w:eastAsia="ru-RU"/>
        </w:rPr>
        <w:t xml:space="preserve">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w:t>
      </w:r>
    </w:p>
    <w:p w:rsidR="001D7DE5" w:rsidRDefault="00EA408B" w:rsidP="007B5CC5">
      <w:pPr>
        <w:shd w:val="clear" w:color="auto" w:fill="FFFFFF"/>
        <w:spacing w:after="0" w:line="276" w:lineRule="auto"/>
        <w:jc w:val="both"/>
        <w:rPr>
          <w:rStyle w:val="c0"/>
          <w:rFonts w:ascii="Times New Roman" w:hAnsi="Times New Roman" w:cs="Times New Roman"/>
          <w:color w:val="000000"/>
          <w:sz w:val="28"/>
          <w:szCs w:val="28"/>
        </w:rPr>
      </w:pPr>
      <w:r w:rsidRPr="00EA408B">
        <w:rPr>
          <w:rFonts w:ascii="Times New Roman" w:eastAsia="Times New Roman" w:hAnsi="Times New Roman" w:cs="Times New Roman"/>
          <w:color w:val="000000"/>
          <w:sz w:val="28"/>
          <w:szCs w:val="28"/>
          <w:lang w:eastAsia="ru-RU"/>
        </w:rPr>
        <w:t>3.</w:t>
      </w:r>
      <w:r w:rsidR="001D7DE5" w:rsidRPr="007B5CC5">
        <w:rPr>
          <w:rStyle w:val="c0"/>
          <w:rFonts w:ascii="Times New Roman" w:hAnsi="Times New Roman" w:cs="Times New Roman"/>
          <w:color w:val="000000"/>
          <w:sz w:val="28"/>
          <w:szCs w:val="28"/>
        </w:rPr>
        <w:t>Для младших</w:t>
      </w:r>
      <w:r w:rsidR="00DD3B2B" w:rsidRPr="007B5CC5">
        <w:rPr>
          <w:rStyle w:val="c0"/>
          <w:rFonts w:ascii="Times New Roman" w:hAnsi="Times New Roman" w:cs="Times New Roman"/>
          <w:color w:val="000000"/>
          <w:sz w:val="28"/>
          <w:szCs w:val="28"/>
        </w:rPr>
        <w:t xml:space="preserve"> </w:t>
      </w:r>
      <w:r w:rsidR="001D7DE5" w:rsidRPr="007B5CC5">
        <w:rPr>
          <w:rStyle w:val="c0"/>
          <w:rFonts w:ascii="Times New Roman" w:hAnsi="Times New Roman" w:cs="Times New Roman"/>
          <w:color w:val="000000"/>
          <w:sz w:val="28"/>
          <w:szCs w:val="28"/>
        </w:rPr>
        <w:t>школьников хорошо</w:t>
      </w:r>
      <w:r w:rsidR="00DD3B2B" w:rsidRPr="007B5CC5">
        <w:rPr>
          <w:rStyle w:val="c0"/>
          <w:rFonts w:ascii="Times New Roman" w:hAnsi="Times New Roman" w:cs="Times New Roman"/>
          <w:color w:val="000000"/>
          <w:sz w:val="28"/>
          <w:szCs w:val="28"/>
        </w:rPr>
        <w:t xml:space="preserve"> воспринимается </w:t>
      </w:r>
      <w:r w:rsidR="001D7DE5" w:rsidRPr="007B5CC5">
        <w:rPr>
          <w:rStyle w:val="c0"/>
          <w:rFonts w:ascii="Times New Roman" w:hAnsi="Times New Roman" w:cs="Times New Roman"/>
          <w:color w:val="000000"/>
          <w:sz w:val="28"/>
          <w:szCs w:val="28"/>
        </w:rPr>
        <w:t>оценивание своей</w:t>
      </w:r>
      <w:r w:rsidR="00DD3B2B" w:rsidRPr="007B5CC5">
        <w:rPr>
          <w:rStyle w:val="c0"/>
          <w:rFonts w:ascii="Times New Roman" w:hAnsi="Times New Roman" w:cs="Times New Roman"/>
          <w:color w:val="000000"/>
          <w:sz w:val="28"/>
          <w:szCs w:val="28"/>
        </w:rPr>
        <w:t xml:space="preserve"> </w:t>
      </w:r>
      <w:r w:rsidR="001D7DE5" w:rsidRPr="007B5CC5">
        <w:rPr>
          <w:rStyle w:val="c0"/>
          <w:rFonts w:ascii="Times New Roman" w:hAnsi="Times New Roman" w:cs="Times New Roman"/>
          <w:color w:val="000000"/>
          <w:sz w:val="28"/>
          <w:szCs w:val="28"/>
        </w:rPr>
        <w:t>работы на</w:t>
      </w:r>
      <w:r w:rsidR="00DD3B2B" w:rsidRPr="007B5CC5">
        <w:rPr>
          <w:rStyle w:val="c0"/>
          <w:rFonts w:ascii="Times New Roman" w:hAnsi="Times New Roman" w:cs="Times New Roman"/>
          <w:color w:val="000000"/>
          <w:sz w:val="28"/>
          <w:szCs w:val="28"/>
        </w:rPr>
        <w:t xml:space="preserve"> уроке, выбирая цветные квадратики, смайлики. </w:t>
      </w:r>
      <w:r w:rsidR="001D7DE5" w:rsidRPr="007B5CC5">
        <w:rPr>
          <w:rStyle w:val="c0"/>
          <w:rFonts w:ascii="Times New Roman" w:hAnsi="Times New Roman" w:cs="Times New Roman"/>
          <w:color w:val="000000"/>
          <w:sz w:val="28"/>
          <w:szCs w:val="28"/>
        </w:rPr>
        <w:t>В 3</w:t>
      </w:r>
      <w:r w:rsidR="0014227B" w:rsidRPr="007B5CC5">
        <w:rPr>
          <w:rStyle w:val="c0"/>
          <w:rFonts w:ascii="Times New Roman" w:hAnsi="Times New Roman" w:cs="Times New Roman"/>
          <w:color w:val="000000"/>
          <w:sz w:val="28"/>
          <w:szCs w:val="28"/>
        </w:rPr>
        <w:t xml:space="preserve"> -5</w:t>
      </w:r>
      <w:r w:rsidR="00DD3B2B" w:rsidRPr="007B5CC5">
        <w:rPr>
          <w:rStyle w:val="c0"/>
          <w:rFonts w:ascii="Times New Roman" w:hAnsi="Times New Roman" w:cs="Times New Roman"/>
          <w:color w:val="000000"/>
          <w:sz w:val="28"/>
          <w:szCs w:val="28"/>
        </w:rPr>
        <w:t xml:space="preserve"> </w:t>
      </w:r>
      <w:r w:rsidR="001D7DE5" w:rsidRPr="007B5CC5">
        <w:rPr>
          <w:rStyle w:val="c0"/>
          <w:rFonts w:ascii="Times New Roman" w:hAnsi="Times New Roman" w:cs="Times New Roman"/>
          <w:color w:val="000000"/>
          <w:sz w:val="28"/>
          <w:szCs w:val="28"/>
        </w:rPr>
        <w:t>классах рефлексию</w:t>
      </w:r>
      <w:r w:rsidR="00DD3B2B" w:rsidRPr="007B5CC5">
        <w:rPr>
          <w:rStyle w:val="c0"/>
          <w:rFonts w:ascii="Times New Roman" w:hAnsi="Times New Roman" w:cs="Times New Roman"/>
          <w:color w:val="000000"/>
          <w:sz w:val="28"/>
          <w:szCs w:val="28"/>
        </w:rPr>
        <w:t xml:space="preserve"> </w:t>
      </w:r>
      <w:r w:rsidR="001D7DE5" w:rsidRPr="007B5CC5">
        <w:rPr>
          <w:rStyle w:val="c0"/>
          <w:rFonts w:ascii="Times New Roman" w:hAnsi="Times New Roman" w:cs="Times New Roman"/>
          <w:color w:val="000000"/>
          <w:sz w:val="28"/>
          <w:szCs w:val="28"/>
        </w:rPr>
        <w:t>можно проводить в</w:t>
      </w:r>
      <w:r w:rsidR="00DD3B2B" w:rsidRPr="007B5CC5">
        <w:rPr>
          <w:rStyle w:val="c0"/>
          <w:rFonts w:ascii="Times New Roman" w:hAnsi="Times New Roman" w:cs="Times New Roman"/>
          <w:color w:val="000000"/>
          <w:sz w:val="28"/>
          <w:szCs w:val="28"/>
        </w:rPr>
        <w:t xml:space="preserve"> форме </w:t>
      </w:r>
    </w:p>
    <w:p w:rsidR="00EA408B" w:rsidRPr="00EA408B" w:rsidRDefault="00DD3B2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B5CC5">
        <w:rPr>
          <w:rStyle w:val="c0"/>
          <w:rFonts w:ascii="Times New Roman" w:hAnsi="Times New Roman" w:cs="Times New Roman"/>
          <w:color w:val="000000"/>
          <w:sz w:val="28"/>
          <w:szCs w:val="28"/>
        </w:rPr>
        <w:t>«Я справился</w:t>
      </w:r>
      <w:proofErr w:type="gramStart"/>
      <w:r w:rsidRPr="007B5CC5">
        <w:rPr>
          <w:rStyle w:val="c0"/>
          <w:rFonts w:ascii="Times New Roman" w:hAnsi="Times New Roman" w:cs="Times New Roman"/>
          <w:color w:val="000000"/>
          <w:sz w:val="28"/>
          <w:szCs w:val="28"/>
        </w:rPr>
        <w:t>… .</w:t>
      </w:r>
      <w:proofErr w:type="gramEnd"/>
      <w:r w:rsidRPr="007B5CC5">
        <w:rPr>
          <w:rStyle w:val="c0"/>
          <w:rFonts w:ascii="Times New Roman" w:hAnsi="Times New Roman" w:cs="Times New Roman"/>
          <w:color w:val="000000"/>
          <w:sz w:val="28"/>
          <w:szCs w:val="28"/>
        </w:rPr>
        <w:t xml:space="preserve"> Я узнал, что</w:t>
      </w:r>
      <w:proofErr w:type="gramStart"/>
      <w:r w:rsidRPr="007B5CC5">
        <w:rPr>
          <w:rStyle w:val="c0"/>
          <w:rFonts w:ascii="Times New Roman" w:hAnsi="Times New Roman" w:cs="Times New Roman"/>
          <w:color w:val="000000"/>
          <w:sz w:val="28"/>
          <w:szCs w:val="28"/>
        </w:rPr>
        <w:t>… .</w:t>
      </w:r>
      <w:proofErr w:type="gramEnd"/>
      <w:r w:rsidRPr="007B5CC5">
        <w:rPr>
          <w:rStyle w:val="c0"/>
          <w:rFonts w:ascii="Times New Roman" w:hAnsi="Times New Roman" w:cs="Times New Roman"/>
          <w:color w:val="000000"/>
          <w:sz w:val="28"/>
          <w:szCs w:val="28"/>
        </w:rPr>
        <w:t xml:space="preserve"> Мне было трудно…».</w:t>
      </w:r>
      <w:r w:rsidRPr="007B5CC5">
        <w:rPr>
          <w:rFonts w:ascii="Times New Roman" w:hAnsi="Times New Roman" w:cs="Times New Roman"/>
          <w:color w:val="000000"/>
          <w:sz w:val="28"/>
          <w:szCs w:val="28"/>
        </w:rPr>
        <w:br/>
      </w:r>
      <w:r w:rsidR="001D7DE5" w:rsidRPr="007B5CC5">
        <w:rPr>
          <w:rStyle w:val="c0"/>
          <w:rFonts w:ascii="Times New Roman" w:hAnsi="Times New Roman" w:cs="Times New Roman"/>
          <w:color w:val="000000"/>
          <w:sz w:val="28"/>
          <w:szCs w:val="28"/>
        </w:rPr>
        <w:t>Низкое интеллектуальное</w:t>
      </w:r>
      <w:r w:rsidRPr="007B5CC5">
        <w:rPr>
          <w:rStyle w:val="c0"/>
          <w:rFonts w:ascii="Times New Roman" w:hAnsi="Times New Roman" w:cs="Times New Roman"/>
          <w:color w:val="000000"/>
          <w:sz w:val="28"/>
          <w:szCs w:val="28"/>
        </w:rPr>
        <w:t xml:space="preserve"> развитие не позволяет обучающимся с нарушением </w:t>
      </w:r>
      <w:r w:rsidR="001D7DE5" w:rsidRPr="007B5CC5">
        <w:rPr>
          <w:rStyle w:val="c0"/>
          <w:rFonts w:ascii="Times New Roman" w:hAnsi="Times New Roman" w:cs="Times New Roman"/>
          <w:color w:val="000000"/>
          <w:sz w:val="28"/>
          <w:szCs w:val="28"/>
        </w:rPr>
        <w:t>слуха провести</w:t>
      </w:r>
      <w:r w:rsidRPr="007B5CC5">
        <w:rPr>
          <w:rStyle w:val="c0"/>
          <w:rFonts w:ascii="Times New Roman" w:hAnsi="Times New Roman" w:cs="Times New Roman"/>
          <w:color w:val="000000"/>
          <w:sz w:val="28"/>
          <w:szCs w:val="28"/>
        </w:rPr>
        <w:t xml:space="preserve"> объективную рефлексию. Они всегда себя оценивают хорошо. Дети с более высоким интеллектом и речевым развитием могут оценить себя и одноклассника более адекватно.</w:t>
      </w:r>
      <w:r w:rsidRPr="007B5CC5">
        <w:rPr>
          <w:rFonts w:ascii="Times New Roman" w:hAnsi="Times New Roman" w:cs="Times New Roman"/>
          <w:color w:val="000000"/>
          <w:sz w:val="28"/>
          <w:szCs w:val="28"/>
        </w:rPr>
        <w:br/>
      </w:r>
      <w:r w:rsidR="00EA408B" w:rsidRPr="00EA408B">
        <w:rPr>
          <w:rFonts w:ascii="Times New Roman" w:eastAsia="Times New Roman" w:hAnsi="Times New Roman" w:cs="Times New Roman"/>
          <w:color w:val="000000"/>
          <w:sz w:val="28"/>
          <w:szCs w:val="28"/>
          <w:lang w:eastAsia="ru-RU"/>
        </w:rPr>
        <w:t xml:space="preserve">После решения учебной задачи предлагаю на полях начертить </w:t>
      </w:r>
      <w:r w:rsidR="00EA408B" w:rsidRPr="00EA408B">
        <w:rPr>
          <w:rFonts w:ascii="Times New Roman" w:eastAsia="Times New Roman" w:hAnsi="Times New Roman" w:cs="Times New Roman"/>
          <w:b/>
          <w:color w:val="000000"/>
          <w:sz w:val="28"/>
          <w:szCs w:val="28"/>
          <w:lang w:eastAsia="ru-RU"/>
        </w:rPr>
        <w:t>шкалу</w:t>
      </w:r>
      <w:r w:rsidR="00EA408B" w:rsidRPr="00EA408B">
        <w:rPr>
          <w:rFonts w:ascii="Times New Roman" w:eastAsia="Times New Roman" w:hAnsi="Times New Roman" w:cs="Times New Roman"/>
          <w:color w:val="000000"/>
          <w:sz w:val="28"/>
          <w:szCs w:val="28"/>
          <w:lang w:eastAsia="ru-RU"/>
        </w:rPr>
        <w:t xml:space="preserve"> и оценить себя по тем или иным критериям с помощью специального значка, например,</w:t>
      </w:r>
      <w:r w:rsidR="001D7DE5">
        <w:rPr>
          <w:rFonts w:ascii="Times New Roman" w:eastAsia="Times New Roman" w:hAnsi="Times New Roman" w:cs="Times New Roman"/>
          <w:color w:val="000000"/>
          <w:sz w:val="28"/>
          <w:szCs w:val="28"/>
          <w:lang w:eastAsia="ru-RU"/>
        </w:rPr>
        <w:t xml:space="preserve"> «</w:t>
      </w:r>
      <w:r w:rsidR="00EA408B" w:rsidRPr="00EA408B">
        <w:rPr>
          <w:rFonts w:ascii="Times New Roman" w:eastAsia="Times New Roman" w:hAnsi="Times New Roman" w:cs="Times New Roman"/>
          <w:color w:val="000000"/>
          <w:sz w:val="28"/>
          <w:szCs w:val="28"/>
          <w:lang w:eastAsia="ru-RU"/>
        </w:rPr>
        <w:t>крестика</w:t>
      </w:r>
      <w:r w:rsidR="001D7DE5">
        <w:rPr>
          <w:rFonts w:ascii="Times New Roman" w:eastAsia="Times New Roman" w:hAnsi="Times New Roman" w:cs="Times New Roman"/>
          <w:color w:val="000000"/>
          <w:sz w:val="28"/>
          <w:szCs w:val="28"/>
          <w:lang w:eastAsia="ru-RU"/>
        </w:rPr>
        <w:t>»,</w:t>
      </w:r>
      <w:r w:rsidR="00EA408B" w:rsidRPr="00EA408B">
        <w:rPr>
          <w:rFonts w:ascii="Times New Roman" w:eastAsia="Times New Roman" w:hAnsi="Times New Roman" w:cs="Times New Roman"/>
          <w:color w:val="000000"/>
          <w:sz w:val="28"/>
          <w:szCs w:val="28"/>
          <w:lang w:eastAsia="ru-RU"/>
        </w:rPr>
        <w:t xml:space="preserve"> по определённым критериям: аккуратность, правильность, старание, трудность. После проверки такую же работу проделываю сама. Если я согласна с мнением ученика, то обвожу крестик в красный кружок. Если не согласна, ставлю свою отметку.</w:t>
      </w:r>
    </w:p>
    <w:p w:rsidR="00EA408B" w:rsidRPr="00EA408B" w:rsidRDefault="001D7DE5"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A408B" w:rsidRPr="00EA408B">
        <w:rPr>
          <w:rFonts w:ascii="Times New Roman" w:eastAsia="Times New Roman" w:hAnsi="Times New Roman" w:cs="Times New Roman"/>
          <w:color w:val="000000"/>
          <w:sz w:val="28"/>
          <w:szCs w:val="28"/>
          <w:lang w:eastAsia="ru-RU"/>
        </w:rPr>
        <w:t>Применяю такую форму работы, как </w:t>
      </w:r>
      <w:proofErr w:type="spellStart"/>
      <w:r w:rsidR="00EA408B" w:rsidRPr="00EA408B">
        <w:rPr>
          <w:rFonts w:ascii="Times New Roman" w:eastAsia="Times New Roman" w:hAnsi="Times New Roman" w:cs="Times New Roman"/>
          <w:color w:val="000000"/>
          <w:sz w:val="28"/>
          <w:szCs w:val="28"/>
          <w:lang w:eastAsia="ru-RU"/>
        </w:rPr>
        <w:t>взаимооценивание</w:t>
      </w:r>
      <w:proofErr w:type="spellEnd"/>
      <w:r w:rsidR="00EA408B" w:rsidRPr="00EA408B">
        <w:rPr>
          <w:rFonts w:ascii="Times New Roman" w:eastAsia="Times New Roman" w:hAnsi="Times New Roman" w:cs="Times New Roman"/>
          <w:color w:val="000000"/>
          <w:sz w:val="28"/>
          <w:szCs w:val="28"/>
          <w:lang w:eastAsia="ru-RU"/>
        </w:rPr>
        <w:t xml:space="preserve"> письменных работ. Непременным условием организации такой работы должны стать оговоренные </w:t>
      </w:r>
      <w:r w:rsidR="00EA408B" w:rsidRPr="00EA408B">
        <w:rPr>
          <w:rFonts w:ascii="Times New Roman" w:eastAsia="Times New Roman" w:hAnsi="Times New Roman" w:cs="Times New Roman"/>
          <w:color w:val="000000"/>
          <w:sz w:val="28"/>
          <w:szCs w:val="28"/>
          <w:lang w:eastAsia="ru-RU"/>
        </w:rPr>
        <w:lastRenderedPageBreak/>
        <w:t>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w:t>
      </w:r>
    </w:p>
    <w:p w:rsidR="00EA408B" w:rsidRPr="001D7DE5" w:rsidRDefault="001D7DE5" w:rsidP="001D7DE5">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A408B" w:rsidRPr="001D7DE5">
        <w:rPr>
          <w:rFonts w:ascii="Times New Roman" w:eastAsia="Times New Roman" w:hAnsi="Times New Roman" w:cs="Times New Roman"/>
          <w:color w:val="000000"/>
          <w:sz w:val="28"/>
          <w:szCs w:val="28"/>
          <w:lang w:eastAsia="ru-RU"/>
        </w:rPr>
        <w:t xml:space="preserve">Этап рефлексии на уроке при правильной его организации способствует формированию умения анализировать деятельности на уроке (свою, одноклассника, класса). В конце урока учащиеся отвечают на вопросы (тема урока, виды деятельности определяют содержание вопросов), после чего отмечают </w:t>
      </w:r>
      <w:r>
        <w:rPr>
          <w:rFonts w:ascii="Times New Roman" w:eastAsia="Times New Roman" w:hAnsi="Times New Roman" w:cs="Times New Roman"/>
          <w:color w:val="000000"/>
          <w:sz w:val="28"/>
          <w:szCs w:val="28"/>
          <w:lang w:eastAsia="ru-RU"/>
        </w:rPr>
        <w:t xml:space="preserve">(показывают) </w:t>
      </w:r>
      <w:r w:rsidR="00EA408B" w:rsidRPr="001D7DE5">
        <w:rPr>
          <w:rFonts w:ascii="Times New Roman" w:eastAsia="Times New Roman" w:hAnsi="Times New Roman" w:cs="Times New Roman"/>
          <w:color w:val="000000"/>
          <w:sz w:val="28"/>
          <w:szCs w:val="28"/>
          <w:lang w:eastAsia="ru-RU"/>
        </w:rPr>
        <w:t>в обратной связи цветным кружком мнение о своей работе на уроке: Зелёный цвет – «На уроке мне было всё понятно. Я со всеми заданиями справился самостоятельно». Жёлтый цвет – «На уроке мне почти всё было понятно. Не всё получалось сразу, но я всё равно справился с заданиями». Красный цвет – «Помогите! Мне многое непонятно! Мне требуется помощь!»</w:t>
      </w:r>
    </w:p>
    <w:p w:rsidR="00066936" w:rsidRPr="00BD6819" w:rsidRDefault="00BD6819" w:rsidP="00BD6819">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66936" w:rsidRPr="00BD6819">
        <w:rPr>
          <w:rFonts w:ascii="Times New Roman" w:eastAsia="Times New Roman" w:hAnsi="Times New Roman" w:cs="Times New Roman"/>
          <w:color w:val="000000"/>
          <w:sz w:val="28"/>
          <w:szCs w:val="28"/>
          <w:lang w:eastAsia="ru-RU"/>
        </w:rPr>
        <w:t>Работу с эталонами провожу на минутках чистописания (математика) и на уроках письма, где есть образцы (эталоны) написания букв, соединения букв и цифр.</w:t>
      </w:r>
    </w:p>
    <w:p w:rsidR="00066936" w:rsidRPr="00BD6819" w:rsidRDefault="00066936" w:rsidP="00BD681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BD6819">
        <w:rPr>
          <w:rFonts w:ascii="Times New Roman" w:eastAsia="Times New Roman" w:hAnsi="Times New Roman" w:cs="Times New Roman"/>
          <w:color w:val="000000"/>
          <w:sz w:val="28"/>
          <w:szCs w:val="28"/>
          <w:lang w:eastAsia="ru-RU"/>
        </w:rPr>
        <w:t>Например, после показа мной, написания заглавной буквы Н, и практической тренировки</w:t>
      </w:r>
      <w:r w:rsidR="00BD6819">
        <w:rPr>
          <w:rFonts w:ascii="Times New Roman" w:eastAsia="Times New Roman" w:hAnsi="Times New Roman" w:cs="Times New Roman"/>
          <w:color w:val="000000"/>
          <w:sz w:val="28"/>
          <w:szCs w:val="28"/>
          <w:lang w:eastAsia="ru-RU"/>
        </w:rPr>
        <w:t>,</w:t>
      </w:r>
      <w:r w:rsidRPr="00BD6819">
        <w:rPr>
          <w:rFonts w:ascii="Times New Roman" w:eastAsia="Times New Roman" w:hAnsi="Times New Roman" w:cs="Times New Roman"/>
          <w:color w:val="000000"/>
          <w:sz w:val="28"/>
          <w:szCs w:val="28"/>
          <w:lang w:eastAsia="ru-RU"/>
        </w:rPr>
        <w:t xml:space="preserve"> обучающимся дается задание: «Пропишите заглавную букву Н, соблюдая параметры эталона (наклон, ширина, высота)». Обучающиеся должны уже соблюдать несколько критериев, входящих в эталон, т.е. работа, проводится на достаточно высоком уровне трудности.</w:t>
      </w:r>
    </w:p>
    <w:p w:rsidR="00066936" w:rsidRPr="007B5CC5" w:rsidRDefault="00066936" w:rsidP="00BD681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BD6819">
        <w:rPr>
          <w:rFonts w:ascii="Times New Roman" w:eastAsia="Times New Roman" w:hAnsi="Times New Roman" w:cs="Times New Roman"/>
          <w:color w:val="000000"/>
          <w:sz w:val="28"/>
          <w:szCs w:val="28"/>
          <w:lang w:eastAsia="ru-RU"/>
        </w:rPr>
        <w:t xml:space="preserve">После того, как ученики </w:t>
      </w:r>
      <w:r w:rsidR="003074F7" w:rsidRPr="00BD6819">
        <w:rPr>
          <w:rFonts w:ascii="Times New Roman" w:eastAsia="Times New Roman" w:hAnsi="Times New Roman" w:cs="Times New Roman"/>
          <w:color w:val="000000"/>
          <w:sz w:val="28"/>
          <w:szCs w:val="28"/>
          <w:lang w:eastAsia="ru-RU"/>
        </w:rPr>
        <w:t>самостоятельно прописали</w:t>
      </w:r>
      <w:r w:rsidRPr="00BD6819">
        <w:rPr>
          <w:rFonts w:ascii="Times New Roman" w:eastAsia="Times New Roman" w:hAnsi="Times New Roman" w:cs="Times New Roman"/>
          <w:color w:val="000000"/>
          <w:sz w:val="28"/>
          <w:szCs w:val="28"/>
          <w:lang w:eastAsia="ru-RU"/>
        </w:rPr>
        <w:t xml:space="preserve"> </w:t>
      </w:r>
      <w:r w:rsidR="003074F7" w:rsidRPr="00BD6819">
        <w:rPr>
          <w:rFonts w:ascii="Times New Roman" w:eastAsia="Times New Roman" w:hAnsi="Times New Roman" w:cs="Times New Roman"/>
          <w:color w:val="000000"/>
          <w:sz w:val="28"/>
          <w:szCs w:val="28"/>
          <w:lang w:eastAsia="ru-RU"/>
        </w:rPr>
        <w:t>строку, даю задание: «Подчеркнуть буквы (элементы), которые совпадают с эталоном».</w:t>
      </w:r>
    </w:p>
    <w:bookmarkEnd w:id="1"/>
    <w:p w:rsidR="00EA408B" w:rsidRPr="00EA408B" w:rsidRDefault="00EA408B" w:rsidP="007B5CC5">
      <w:pPr>
        <w:shd w:val="clear" w:color="auto" w:fill="FFFFFF"/>
        <w:spacing w:after="0" w:line="276" w:lineRule="auto"/>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b/>
          <w:bCs/>
          <w:i/>
          <w:iCs/>
          <w:color w:val="000000"/>
          <w:sz w:val="28"/>
          <w:szCs w:val="28"/>
          <w:lang w:eastAsia="ru-RU"/>
        </w:rPr>
        <w:t> Познавательные УУД:</w:t>
      </w:r>
    </w:p>
    <w:p w:rsidR="00BD6819"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1.Проблемное обучение.</w:t>
      </w:r>
    </w:p>
    <w:p w:rsidR="00EA408B" w:rsidRPr="00EA408B"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Например, на уроке окружающего мира по теме «Кто такие птицы?» мы можем создать следующую проблемную ситуацию:</w:t>
      </w:r>
    </w:p>
    <w:p w:rsidR="00EA408B" w:rsidRPr="00EA408B"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Назовите отличительный признак птиц. (Это животные, которые умеют летать.)</w:t>
      </w:r>
    </w:p>
    <w:p w:rsidR="00EA408B" w:rsidRPr="00EA408B"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Посмотрите на слайд. Каких животных вы узнали? (Летучая мышь, бабочка, воробей, курица.)</w:t>
      </w:r>
    </w:p>
    <w:p w:rsidR="00EA408B" w:rsidRPr="00EA408B"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Что общего у этих животных? (Умеют летать.)</w:t>
      </w:r>
    </w:p>
    <w:p w:rsidR="00EA408B" w:rsidRPr="00EA408B"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Можно их отнести к одной группе? (Нет.)</w:t>
      </w:r>
    </w:p>
    <w:p w:rsidR="00EA408B" w:rsidRPr="00EA408B"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Умение летать будет отличительным признаком птиц?</w:t>
      </w:r>
    </w:p>
    <w:p w:rsidR="00EA408B" w:rsidRPr="00EA408B"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Вы что предполагали? А что получается на самом деле? Какой вопрос возникает? (Что является отличительным признаком птиц?)</w:t>
      </w:r>
    </w:p>
    <w:p w:rsidR="00EA408B" w:rsidRPr="00EA408B" w:rsidRDefault="00EA408B"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xml:space="preserve">Предлагаю ученикам высказать предположение, попробовать самим ответить на проблемный вопрос, а потом проверить или уточнить ответ по учебнику. Создаётся ситуация противоречия между известным и неизвестным. Одновременно повторяются знания, необходимые для изучения нового материала. Учителю необходимо научить детей наблюдать, сравнивать, делать </w:t>
      </w:r>
      <w:r w:rsidRPr="00EA408B">
        <w:rPr>
          <w:rFonts w:ascii="Times New Roman" w:eastAsia="Times New Roman" w:hAnsi="Times New Roman" w:cs="Times New Roman"/>
          <w:color w:val="000000"/>
          <w:sz w:val="28"/>
          <w:szCs w:val="28"/>
          <w:lang w:eastAsia="ru-RU"/>
        </w:rPr>
        <w:lastRenderedPageBreak/>
        <w:t>выводы, а это, в свою очередь, способствует подведению учащихся к умению самостоятельно добывать знания, а не получать их в готовом виде.</w:t>
      </w:r>
    </w:p>
    <w:p w:rsidR="00EA408B" w:rsidRPr="00EA408B" w:rsidRDefault="00BD6819" w:rsidP="007B5CC5">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408B" w:rsidRPr="00EA408B">
        <w:rPr>
          <w:rFonts w:ascii="Times New Roman" w:eastAsia="Times New Roman" w:hAnsi="Times New Roman" w:cs="Times New Roman"/>
          <w:color w:val="000000"/>
          <w:sz w:val="28"/>
          <w:szCs w:val="28"/>
          <w:lang w:eastAsia="ru-RU"/>
        </w:rPr>
        <w:t>. Педагогические игры</w:t>
      </w:r>
    </w:p>
    <w:p w:rsidR="00BD6819" w:rsidRDefault="00EA408B" w:rsidP="007B5CC5">
      <w:pPr>
        <w:shd w:val="clear" w:color="auto" w:fill="FFFFFF"/>
        <w:spacing w:after="0" w:line="276" w:lineRule="auto"/>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xml:space="preserve">Например, </w:t>
      </w:r>
      <w:r w:rsidR="00FD1191" w:rsidRPr="007B5CC5">
        <w:rPr>
          <w:rFonts w:ascii="Times New Roman" w:eastAsia="Times New Roman" w:hAnsi="Times New Roman" w:cs="Times New Roman"/>
          <w:color w:val="000000"/>
          <w:sz w:val="28"/>
          <w:szCs w:val="28"/>
          <w:lang w:eastAsia="ru-RU"/>
        </w:rPr>
        <w:t xml:space="preserve">в 5 классе, </w:t>
      </w:r>
      <w:r w:rsidRPr="00EA408B">
        <w:rPr>
          <w:rFonts w:ascii="Times New Roman" w:eastAsia="Times New Roman" w:hAnsi="Times New Roman" w:cs="Times New Roman"/>
          <w:color w:val="000000"/>
          <w:sz w:val="28"/>
          <w:szCs w:val="28"/>
          <w:lang w:eastAsia="ru-RU"/>
        </w:rPr>
        <w:t>дидактическая игра "Убери лишний вагон". (Работа в группах)</w:t>
      </w:r>
      <w:r w:rsidRPr="00EA408B">
        <w:rPr>
          <w:rFonts w:ascii="Times New Roman" w:eastAsia="Times New Roman" w:hAnsi="Times New Roman" w:cs="Times New Roman"/>
          <w:color w:val="000000"/>
          <w:sz w:val="28"/>
          <w:szCs w:val="28"/>
          <w:lang w:eastAsia="ru-RU"/>
        </w:rPr>
        <w:br/>
        <w:t>Цель игры: создать условия для закрепления состава слова, учить видеть слово, отличающееся от остальных по своему составу.</w:t>
      </w:r>
      <w:r w:rsidRPr="00EA408B">
        <w:rPr>
          <w:rFonts w:ascii="Times New Roman" w:eastAsia="Times New Roman" w:hAnsi="Times New Roman" w:cs="Times New Roman"/>
          <w:color w:val="000000"/>
          <w:sz w:val="28"/>
          <w:szCs w:val="28"/>
          <w:lang w:eastAsia="ru-RU"/>
        </w:rPr>
        <w:br/>
        <w:t>«На станцию прибыло три поезда. Каждый поезд состоит из четырех вагонов. Когда вагоны присоединяли к поезду, совершили ошибку, присоединив лишний вагон, не подходящий к этому составу (на доске появляются три поезда). Вам, ребята, необходимо найти этот лишний вагон. Сделать это вам помогут слова, написанные на каждом вагоне.</w:t>
      </w:r>
      <w:r w:rsidRPr="00EA408B">
        <w:rPr>
          <w:rFonts w:ascii="Times New Roman" w:eastAsia="Times New Roman" w:hAnsi="Times New Roman" w:cs="Times New Roman"/>
          <w:color w:val="000000"/>
          <w:sz w:val="28"/>
          <w:szCs w:val="28"/>
          <w:lang w:eastAsia="ru-RU"/>
        </w:rPr>
        <w:br/>
        <w:t>Подсказка. Лишние слова отличаются от других слов, написанных на вагонах, по своему составу</w:t>
      </w:r>
      <w:r w:rsidR="00FD1191" w:rsidRPr="007B5CC5">
        <w:rPr>
          <w:rFonts w:ascii="Times New Roman" w:eastAsia="Times New Roman" w:hAnsi="Times New Roman" w:cs="Times New Roman"/>
          <w:color w:val="000000"/>
          <w:sz w:val="28"/>
          <w:szCs w:val="28"/>
          <w:lang w:eastAsia="ru-RU"/>
        </w:rPr>
        <w:t>.</w:t>
      </w:r>
      <w:r w:rsidRPr="00EA408B">
        <w:rPr>
          <w:rFonts w:ascii="Times New Roman" w:eastAsia="Times New Roman" w:hAnsi="Times New Roman" w:cs="Times New Roman"/>
          <w:color w:val="000000"/>
          <w:sz w:val="28"/>
          <w:szCs w:val="28"/>
          <w:lang w:eastAsia="ru-RU"/>
        </w:rPr>
        <w:t xml:space="preserve"> Каждой </w:t>
      </w:r>
      <w:r w:rsidR="00FD1191" w:rsidRPr="007B5CC5">
        <w:rPr>
          <w:rFonts w:ascii="Times New Roman" w:eastAsia="Times New Roman" w:hAnsi="Times New Roman" w:cs="Times New Roman"/>
          <w:color w:val="000000"/>
          <w:sz w:val="28"/>
          <w:szCs w:val="28"/>
          <w:lang w:eastAsia="ru-RU"/>
        </w:rPr>
        <w:t>группе достается</w:t>
      </w:r>
      <w:r w:rsidRPr="00EA408B">
        <w:rPr>
          <w:rFonts w:ascii="Times New Roman" w:eastAsia="Times New Roman" w:hAnsi="Times New Roman" w:cs="Times New Roman"/>
          <w:color w:val="000000"/>
          <w:sz w:val="28"/>
          <w:szCs w:val="28"/>
          <w:lang w:eastAsia="ru-RU"/>
        </w:rPr>
        <w:t xml:space="preserve"> свой поезд, прежде чем принять решение, обсудите его </w:t>
      </w:r>
      <w:r w:rsidR="00FD1191" w:rsidRPr="007B5CC5">
        <w:rPr>
          <w:rFonts w:ascii="Times New Roman" w:eastAsia="Times New Roman" w:hAnsi="Times New Roman" w:cs="Times New Roman"/>
          <w:color w:val="000000"/>
          <w:sz w:val="28"/>
          <w:szCs w:val="28"/>
          <w:lang w:eastAsia="ru-RU"/>
        </w:rPr>
        <w:t>в своей паре, тройке</w:t>
      </w:r>
      <w:r w:rsidRPr="00EA408B">
        <w:rPr>
          <w:rFonts w:ascii="Times New Roman" w:eastAsia="Times New Roman" w:hAnsi="Times New Roman" w:cs="Times New Roman"/>
          <w:color w:val="000000"/>
          <w:sz w:val="28"/>
          <w:szCs w:val="28"/>
          <w:lang w:eastAsia="ru-RU"/>
        </w:rPr>
        <w:t>.</w:t>
      </w:r>
      <w:r w:rsidRPr="00EA408B">
        <w:rPr>
          <w:rFonts w:ascii="Times New Roman" w:eastAsia="Times New Roman" w:hAnsi="Times New Roman" w:cs="Times New Roman"/>
          <w:color w:val="000000"/>
          <w:sz w:val="28"/>
          <w:szCs w:val="28"/>
          <w:lang w:eastAsia="ru-RU"/>
        </w:rPr>
        <w:br/>
        <w:t>Поезд № 1.    </w:t>
      </w:r>
      <w:r w:rsidRPr="00EA408B">
        <w:rPr>
          <w:rFonts w:ascii="Times New Roman" w:eastAsia="Times New Roman" w:hAnsi="Times New Roman" w:cs="Times New Roman"/>
          <w:i/>
          <w:iCs/>
          <w:color w:val="000000"/>
          <w:sz w:val="28"/>
          <w:szCs w:val="28"/>
          <w:lang w:eastAsia="ru-RU"/>
        </w:rPr>
        <w:t>забег, заплыв, закон, запуск.</w:t>
      </w:r>
      <w:r w:rsidRPr="00EA408B">
        <w:rPr>
          <w:rFonts w:ascii="Times New Roman" w:eastAsia="Times New Roman" w:hAnsi="Times New Roman" w:cs="Times New Roman"/>
          <w:color w:val="000000"/>
          <w:sz w:val="28"/>
          <w:szCs w:val="28"/>
          <w:lang w:eastAsia="ru-RU"/>
        </w:rPr>
        <w:br/>
        <w:t>Поезд № 2.   </w:t>
      </w:r>
      <w:r w:rsidRPr="00EA408B">
        <w:rPr>
          <w:rFonts w:ascii="Times New Roman" w:eastAsia="Times New Roman" w:hAnsi="Times New Roman" w:cs="Times New Roman"/>
          <w:i/>
          <w:iCs/>
          <w:color w:val="000000"/>
          <w:sz w:val="28"/>
          <w:szCs w:val="28"/>
          <w:lang w:eastAsia="ru-RU"/>
        </w:rPr>
        <w:t>чайник, кофейник, молочник, веник.</w:t>
      </w:r>
      <w:r w:rsidRPr="00EA408B">
        <w:rPr>
          <w:rFonts w:ascii="Times New Roman" w:eastAsia="Times New Roman" w:hAnsi="Times New Roman" w:cs="Times New Roman"/>
          <w:color w:val="000000"/>
          <w:sz w:val="28"/>
          <w:szCs w:val="28"/>
          <w:lang w:eastAsia="ru-RU"/>
        </w:rPr>
        <w:br/>
        <w:t>Поезд № 3.    </w:t>
      </w:r>
      <w:r w:rsidRPr="00EA408B">
        <w:rPr>
          <w:rFonts w:ascii="Times New Roman" w:eastAsia="Times New Roman" w:hAnsi="Times New Roman" w:cs="Times New Roman"/>
          <w:i/>
          <w:iCs/>
          <w:color w:val="000000"/>
          <w:sz w:val="28"/>
          <w:szCs w:val="28"/>
          <w:lang w:eastAsia="ru-RU"/>
        </w:rPr>
        <w:t>посмотреть, победить, подумать, погрустить.</w:t>
      </w:r>
      <w:r w:rsidRPr="00EA408B">
        <w:rPr>
          <w:rFonts w:ascii="Times New Roman" w:eastAsia="Times New Roman" w:hAnsi="Times New Roman" w:cs="Times New Roman"/>
          <w:color w:val="000000"/>
          <w:sz w:val="28"/>
          <w:szCs w:val="28"/>
          <w:lang w:eastAsia="ru-RU"/>
        </w:rPr>
        <w:br/>
        <w:t>Каждо</w:t>
      </w:r>
      <w:r w:rsidR="00FD1191" w:rsidRPr="007B5CC5">
        <w:rPr>
          <w:rFonts w:ascii="Times New Roman" w:eastAsia="Times New Roman" w:hAnsi="Times New Roman" w:cs="Times New Roman"/>
          <w:color w:val="000000"/>
          <w:sz w:val="28"/>
          <w:szCs w:val="28"/>
          <w:lang w:eastAsia="ru-RU"/>
        </w:rPr>
        <w:t xml:space="preserve">й группе </w:t>
      </w:r>
      <w:r w:rsidRPr="00EA408B">
        <w:rPr>
          <w:rFonts w:ascii="Times New Roman" w:eastAsia="Times New Roman" w:hAnsi="Times New Roman" w:cs="Times New Roman"/>
          <w:color w:val="000000"/>
          <w:sz w:val="28"/>
          <w:szCs w:val="28"/>
          <w:lang w:eastAsia="ru-RU"/>
        </w:rPr>
        <w:t xml:space="preserve">было предложено убрать лишний вагончик из своего поезда. </w:t>
      </w:r>
    </w:p>
    <w:p w:rsidR="00BD6819" w:rsidRDefault="00EA408B" w:rsidP="007B5CC5">
      <w:pPr>
        <w:shd w:val="clear" w:color="auto" w:fill="FFFFFF"/>
        <w:spacing w:after="0" w:line="276" w:lineRule="auto"/>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xml:space="preserve">Таким образом, учащиеся разделились на </w:t>
      </w:r>
      <w:r w:rsidR="00FD1191" w:rsidRPr="007B5CC5">
        <w:rPr>
          <w:rFonts w:ascii="Times New Roman" w:eastAsia="Times New Roman" w:hAnsi="Times New Roman" w:cs="Times New Roman"/>
          <w:color w:val="000000"/>
          <w:sz w:val="28"/>
          <w:szCs w:val="28"/>
          <w:lang w:eastAsia="ru-RU"/>
        </w:rPr>
        <w:t xml:space="preserve">две - </w:t>
      </w:r>
      <w:r w:rsidRPr="00EA408B">
        <w:rPr>
          <w:rFonts w:ascii="Times New Roman" w:eastAsia="Times New Roman" w:hAnsi="Times New Roman" w:cs="Times New Roman"/>
          <w:color w:val="000000"/>
          <w:sz w:val="28"/>
          <w:szCs w:val="28"/>
          <w:lang w:eastAsia="ru-RU"/>
        </w:rPr>
        <w:t xml:space="preserve">три команды. Задачей учащихся было найти слово, которое является лишним среди всех остальных. Для этого им необходимо было вспомнить состав слова, разобрать каждое слово по составу, затем, сравнив состав всех слов, найти лишнее слово, отличающееся от остальных слов по составу. У </w:t>
      </w:r>
      <w:r w:rsidR="00FD1191" w:rsidRPr="007B5CC5">
        <w:rPr>
          <w:rFonts w:ascii="Times New Roman" w:eastAsia="Times New Roman" w:hAnsi="Times New Roman" w:cs="Times New Roman"/>
          <w:color w:val="000000"/>
          <w:sz w:val="28"/>
          <w:szCs w:val="28"/>
          <w:lang w:eastAsia="ru-RU"/>
        </w:rPr>
        <w:t>обучающихся</w:t>
      </w:r>
      <w:r w:rsidRPr="00EA408B">
        <w:rPr>
          <w:rFonts w:ascii="Times New Roman" w:eastAsia="Times New Roman" w:hAnsi="Times New Roman" w:cs="Times New Roman"/>
          <w:color w:val="000000"/>
          <w:sz w:val="28"/>
          <w:szCs w:val="28"/>
          <w:lang w:eastAsia="ru-RU"/>
        </w:rPr>
        <w:t xml:space="preserve"> формируется умение доказывать свою точку зрения, подтверждать ее выводами, полученными в процессе обсуждения в команде. В процессе игры знания усваиваются значительно лучше, а их закрепление идет намного продуктивнее.</w:t>
      </w:r>
    </w:p>
    <w:p w:rsidR="002D2913" w:rsidRPr="00EA408B" w:rsidRDefault="00BD6819" w:rsidP="007B5CC5">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младших классах игра «Четвертый лишний».</w:t>
      </w:r>
    </w:p>
    <w:p w:rsidR="00EA408B" w:rsidRPr="00EA408B" w:rsidRDefault="00BD6819" w:rsidP="007B5CC5">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A408B" w:rsidRPr="00EA408B">
        <w:rPr>
          <w:rFonts w:ascii="Times New Roman" w:eastAsia="Times New Roman" w:hAnsi="Times New Roman" w:cs="Times New Roman"/>
          <w:color w:val="000000"/>
          <w:sz w:val="28"/>
          <w:szCs w:val="28"/>
          <w:lang w:eastAsia="ru-RU"/>
        </w:rPr>
        <w:t>.На уроках математики использую схемы-опоры для решения различных видов задач. Такие схемы хорошо использовать при составлении краткой записи. В зависимости от условия задачи она видоизменяется самим учеником. Использование данных схем приносит результаты.</w:t>
      </w:r>
    </w:p>
    <w:p w:rsidR="00EA408B" w:rsidRDefault="00BD6819" w:rsidP="007B5CC5">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A408B" w:rsidRPr="00EA408B">
        <w:rPr>
          <w:rFonts w:ascii="Times New Roman" w:eastAsia="Times New Roman" w:hAnsi="Times New Roman" w:cs="Times New Roman"/>
          <w:color w:val="000000"/>
          <w:sz w:val="28"/>
          <w:szCs w:val="28"/>
          <w:lang w:eastAsia="ru-RU"/>
        </w:rPr>
        <w:t>. На уроках русского языка широко использую различные символы, схемы, таблицы, алгоритмы. </w:t>
      </w:r>
    </w:p>
    <w:p w:rsidR="00AA6A63" w:rsidRPr="00EA408B" w:rsidRDefault="00AA6A63" w:rsidP="007B5CC5">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A6A63">
        <w:rPr>
          <w:color w:val="333333"/>
          <w:sz w:val="28"/>
          <w:szCs w:val="28"/>
          <w:shd w:val="clear" w:color="auto" w:fill="FFFFFF"/>
        </w:rPr>
        <w:t xml:space="preserve"> </w:t>
      </w:r>
      <w:r>
        <w:rPr>
          <w:color w:val="333333"/>
          <w:sz w:val="28"/>
          <w:szCs w:val="28"/>
          <w:shd w:val="clear" w:color="auto" w:fill="FFFFFF"/>
        </w:rPr>
        <w:t>На уроках использую интерактивные возможности ИКТ.</w:t>
      </w:r>
    </w:p>
    <w:p w:rsidR="00C11859" w:rsidRPr="007B5CC5" w:rsidRDefault="00EA408B" w:rsidP="007B5CC5">
      <w:pPr>
        <w:shd w:val="clear" w:color="auto" w:fill="FFFFFF"/>
        <w:spacing w:after="0" w:line="276" w:lineRule="auto"/>
        <w:rPr>
          <w:rFonts w:ascii="Times New Roman" w:eastAsia="Times New Roman" w:hAnsi="Times New Roman" w:cs="Times New Roman"/>
          <w:b/>
          <w:bCs/>
          <w:i/>
          <w:iCs/>
          <w:color w:val="000000"/>
          <w:sz w:val="28"/>
          <w:szCs w:val="28"/>
          <w:lang w:eastAsia="ru-RU"/>
        </w:rPr>
      </w:pPr>
      <w:r w:rsidRPr="00EA408B">
        <w:rPr>
          <w:rFonts w:ascii="Times New Roman" w:eastAsia="Times New Roman" w:hAnsi="Times New Roman" w:cs="Times New Roman"/>
          <w:b/>
          <w:bCs/>
          <w:i/>
          <w:iCs/>
          <w:color w:val="000000"/>
          <w:sz w:val="28"/>
          <w:szCs w:val="28"/>
          <w:lang w:eastAsia="ru-RU"/>
        </w:rPr>
        <w:t>Коммуникативные УУД:</w:t>
      </w:r>
    </w:p>
    <w:p w:rsidR="00C11859" w:rsidRPr="007B5CC5" w:rsidRDefault="00C11859" w:rsidP="007B5CC5">
      <w:pPr>
        <w:shd w:val="clear" w:color="auto" w:fill="FFFFFF"/>
        <w:spacing w:after="0" w:line="276" w:lineRule="auto"/>
        <w:rPr>
          <w:rFonts w:ascii="Times New Roman" w:eastAsia="Times New Roman" w:hAnsi="Times New Roman" w:cs="Times New Roman"/>
          <w:b/>
          <w:bCs/>
          <w:i/>
          <w:iCs/>
          <w:color w:val="000000"/>
          <w:sz w:val="28"/>
          <w:szCs w:val="28"/>
          <w:lang w:eastAsia="ru-RU"/>
        </w:rPr>
      </w:pPr>
      <w:r w:rsidRPr="007B5CC5">
        <w:rPr>
          <w:rStyle w:val="c0"/>
          <w:rFonts w:ascii="Times New Roman" w:hAnsi="Times New Roman" w:cs="Times New Roman"/>
          <w:color w:val="000000"/>
          <w:sz w:val="28"/>
          <w:szCs w:val="28"/>
        </w:rPr>
        <w:t xml:space="preserve">проявляются в умении обучающихся осуществлять коммуникативную деятельность, использовать правила общения. Слабослышащие дети не владеют в нужной степени системными отношениями языка, теми лексическими и грамматическими обобщениями, которые лежат в основе нормальной речевой деятельности. Между собой они прибегают к </w:t>
      </w:r>
      <w:r w:rsidRPr="007B5CC5">
        <w:rPr>
          <w:rStyle w:val="c0"/>
          <w:rFonts w:ascii="Times New Roman" w:hAnsi="Times New Roman" w:cs="Times New Roman"/>
          <w:color w:val="000000"/>
          <w:sz w:val="28"/>
          <w:szCs w:val="28"/>
        </w:rPr>
        <w:lastRenderedPageBreak/>
        <w:t>невербальным способам общения. Развитие словесной речи слабослышащих детей является необходимым условием эффективности их социализации в будущем. Уровень речевого развития в полной мере позволит им договариваться друг с другом, вести диалог, участвовать в беседе. Они смогут оформлять свои мысли в устной и письменной форме. Способность к коммуникации создают большую успешность в их социализации.</w:t>
      </w:r>
    </w:p>
    <w:p w:rsidR="00C11859" w:rsidRPr="007B5CC5" w:rsidRDefault="007B5CC5" w:rsidP="007B5CC5">
      <w:pPr>
        <w:pStyle w:val="c3"/>
        <w:shd w:val="clear" w:color="auto" w:fill="FFFFFF"/>
        <w:spacing w:before="0" w:beforeAutospacing="0" w:after="0" w:afterAutospacing="0" w:line="276" w:lineRule="auto"/>
        <w:jc w:val="both"/>
        <w:rPr>
          <w:rStyle w:val="c0"/>
          <w:color w:val="000000"/>
          <w:sz w:val="28"/>
          <w:szCs w:val="28"/>
        </w:rPr>
      </w:pPr>
      <w:r w:rsidRPr="007B5CC5">
        <w:rPr>
          <w:rStyle w:val="c0"/>
          <w:color w:val="000000"/>
          <w:sz w:val="28"/>
          <w:szCs w:val="28"/>
        </w:rPr>
        <w:t>Уроки ППО</w:t>
      </w:r>
      <w:r w:rsidR="00C11859" w:rsidRPr="007B5CC5">
        <w:rPr>
          <w:rStyle w:val="c0"/>
          <w:color w:val="000000"/>
          <w:sz w:val="28"/>
          <w:szCs w:val="28"/>
        </w:rPr>
        <w:t xml:space="preserve"> </w:t>
      </w:r>
      <w:r w:rsidRPr="007B5CC5">
        <w:rPr>
          <w:rStyle w:val="c0"/>
          <w:color w:val="000000"/>
          <w:sz w:val="28"/>
          <w:szCs w:val="28"/>
        </w:rPr>
        <w:t>помогают в</w:t>
      </w:r>
      <w:r w:rsidR="00C11859" w:rsidRPr="007B5CC5">
        <w:rPr>
          <w:rStyle w:val="c0"/>
          <w:color w:val="000000"/>
          <w:sz w:val="28"/>
          <w:szCs w:val="28"/>
        </w:rPr>
        <w:t xml:space="preserve"> организации речевого общения. Дети, работая над </w:t>
      </w:r>
      <w:r w:rsidRPr="007B5CC5">
        <w:rPr>
          <w:rStyle w:val="c0"/>
          <w:color w:val="000000"/>
          <w:sz w:val="28"/>
          <w:szCs w:val="28"/>
        </w:rPr>
        <w:t>заданием, будут</w:t>
      </w:r>
      <w:r w:rsidR="00C11859" w:rsidRPr="007B5CC5">
        <w:rPr>
          <w:rStyle w:val="c0"/>
          <w:color w:val="000000"/>
          <w:sz w:val="28"/>
          <w:szCs w:val="28"/>
        </w:rPr>
        <w:t xml:space="preserve"> вынуждены общаться и обсуждать порядок работы над выбранной моделью</w:t>
      </w:r>
      <w:r w:rsidRPr="007B5CC5">
        <w:rPr>
          <w:rStyle w:val="c0"/>
          <w:color w:val="000000"/>
          <w:sz w:val="28"/>
          <w:szCs w:val="28"/>
        </w:rPr>
        <w:t xml:space="preserve"> или макетом</w:t>
      </w:r>
      <w:r w:rsidR="00C11859" w:rsidRPr="007B5CC5">
        <w:rPr>
          <w:rStyle w:val="c0"/>
          <w:color w:val="000000"/>
          <w:sz w:val="28"/>
          <w:szCs w:val="28"/>
        </w:rPr>
        <w:t xml:space="preserve">. Так </w:t>
      </w:r>
      <w:r w:rsidRPr="007B5CC5">
        <w:rPr>
          <w:rStyle w:val="c0"/>
          <w:color w:val="000000"/>
          <w:sz w:val="28"/>
          <w:szCs w:val="28"/>
        </w:rPr>
        <w:t>формируется речевое</w:t>
      </w:r>
      <w:r w:rsidR="00C11859" w:rsidRPr="007B5CC5">
        <w:rPr>
          <w:rStyle w:val="c0"/>
          <w:color w:val="000000"/>
          <w:sz w:val="28"/>
          <w:szCs w:val="28"/>
        </w:rPr>
        <w:t xml:space="preserve"> общение в устной</w:t>
      </w:r>
      <w:r w:rsidRPr="007B5CC5">
        <w:rPr>
          <w:rStyle w:val="c0"/>
          <w:color w:val="000000"/>
          <w:sz w:val="28"/>
          <w:szCs w:val="28"/>
        </w:rPr>
        <w:t xml:space="preserve"> и письменной</w:t>
      </w:r>
      <w:r w:rsidR="00C11859" w:rsidRPr="007B5CC5">
        <w:rPr>
          <w:rStyle w:val="c0"/>
          <w:color w:val="000000"/>
          <w:sz w:val="28"/>
          <w:szCs w:val="28"/>
        </w:rPr>
        <w:t xml:space="preserve"> форме.</w:t>
      </w:r>
      <w:r w:rsidRPr="007B5CC5">
        <w:rPr>
          <w:rStyle w:val="c0"/>
          <w:color w:val="000000"/>
          <w:sz w:val="28"/>
          <w:szCs w:val="28"/>
        </w:rPr>
        <w:t xml:space="preserve"> </w:t>
      </w:r>
    </w:p>
    <w:p w:rsidR="007B5CC5" w:rsidRPr="007B5CC5" w:rsidRDefault="007B5CC5" w:rsidP="007B5CC5">
      <w:pPr>
        <w:pStyle w:val="c3"/>
        <w:shd w:val="clear" w:color="auto" w:fill="FFFFFF"/>
        <w:spacing w:before="0" w:beforeAutospacing="0" w:after="0" w:afterAutospacing="0" w:line="276" w:lineRule="auto"/>
        <w:jc w:val="both"/>
        <w:rPr>
          <w:color w:val="000000"/>
          <w:sz w:val="28"/>
          <w:szCs w:val="28"/>
        </w:rPr>
      </w:pPr>
      <w:r w:rsidRPr="007B5CC5">
        <w:rPr>
          <w:color w:val="000000"/>
          <w:sz w:val="28"/>
          <w:szCs w:val="28"/>
        </w:rPr>
        <w:t>Дети составляют записку с необходимыми материалами и инвентарем, которые необходимы для выполнения задания. Затем составляют план действия.</w:t>
      </w:r>
    </w:p>
    <w:p w:rsidR="00C11859" w:rsidRPr="00EA408B" w:rsidRDefault="00C11859" w:rsidP="007B5CC5">
      <w:pPr>
        <w:shd w:val="clear" w:color="auto" w:fill="FFFFFF"/>
        <w:spacing w:after="0" w:line="276" w:lineRule="auto"/>
        <w:rPr>
          <w:rFonts w:ascii="Times New Roman" w:eastAsia="Times New Roman" w:hAnsi="Times New Roman" w:cs="Times New Roman"/>
          <w:color w:val="000000"/>
          <w:sz w:val="28"/>
          <w:szCs w:val="28"/>
          <w:lang w:eastAsia="ru-RU"/>
        </w:rPr>
      </w:pPr>
    </w:p>
    <w:p w:rsidR="00EA408B" w:rsidRPr="00EA408B" w:rsidRDefault="00EA408B" w:rsidP="007B5CC5">
      <w:pPr>
        <w:shd w:val="clear" w:color="auto" w:fill="FFFFFF"/>
        <w:spacing w:after="0" w:line="276" w:lineRule="auto"/>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t xml:space="preserve">Речевые упражнения «Придумай </w:t>
      </w:r>
      <w:r w:rsidR="00C11859" w:rsidRPr="007B5CC5">
        <w:rPr>
          <w:rFonts w:ascii="Times New Roman" w:eastAsia="Times New Roman" w:hAnsi="Times New Roman" w:cs="Times New Roman"/>
          <w:color w:val="000000"/>
          <w:sz w:val="28"/>
          <w:szCs w:val="28"/>
          <w:lang w:eastAsia="ru-RU"/>
        </w:rPr>
        <w:t>рассказ по картинке</w:t>
      </w:r>
      <w:r w:rsidRPr="00EA408B">
        <w:rPr>
          <w:rFonts w:ascii="Times New Roman" w:eastAsia="Times New Roman" w:hAnsi="Times New Roman" w:cs="Times New Roman"/>
          <w:color w:val="000000"/>
          <w:sz w:val="28"/>
          <w:szCs w:val="28"/>
          <w:lang w:eastAsia="ru-RU"/>
        </w:rPr>
        <w:t>»</w:t>
      </w:r>
    </w:p>
    <w:p w:rsidR="00EA408B" w:rsidRPr="00EA408B" w:rsidRDefault="00EA408B" w:rsidP="007B5CC5">
      <w:pPr>
        <w:shd w:val="clear" w:color="auto" w:fill="FFFFFF"/>
        <w:spacing w:after="0" w:line="276" w:lineRule="auto"/>
        <w:rPr>
          <w:rFonts w:ascii="Times New Roman" w:eastAsia="Times New Roman" w:hAnsi="Times New Roman" w:cs="Times New Roman"/>
          <w:color w:val="000000"/>
          <w:sz w:val="28"/>
          <w:szCs w:val="28"/>
          <w:lang w:eastAsia="ru-RU"/>
        </w:rPr>
      </w:pPr>
      <w:r w:rsidRPr="00EA408B">
        <w:rPr>
          <w:rFonts w:ascii="Times New Roman" w:eastAsia="Times New Roman" w:hAnsi="Times New Roman" w:cs="Times New Roman"/>
          <w:color w:val="000000"/>
          <w:sz w:val="28"/>
          <w:szCs w:val="28"/>
          <w:lang w:eastAsia="ru-RU"/>
        </w:rPr>
        <w:br/>
        <w:t xml:space="preserve">Я описала только небольшую часть приёмов и методов работы над УУД. Если описанный вид работы относится, например, к группе регулятивных, это не значит, что другие виды УУД здесь не формируются. </w:t>
      </w:r>
      <w:r w:rsidR="007B5CC5" w:rsidRPr="007B5CC5">
        <w:rPr>
          <w:rFonts w:ascii="Times New Roman" w:eastAsia="Times New Roman" w:hAnsi="Times New Roman" w:cs="Times New Roman"/>
          <w:color w:val="000000"/>
          <w:sz w:val="28"/>
          <w:szCs w:val="28"/>
          <w:lang w:eastAsia="ru-RU"/>
        </w:rPr>
        <w:t>О</w:t>
      </w:r>
      <w:r w:rsidRPr="00EA408B">
        <w:rPr>
          <w:rFonts w:ascii="Times New Roman" w:eastAsia="Times New Roman" w:hAnsi="Times New Roman" w:cs="Times New Roman"/>
          <w:color w:val="000000"/>
          <w:sz w:val="28"/>
          <w:szCs w:val="28"/>
          <w:lang w:eastAsia="ru-RU"/>
        </w:rPr>
        <w:t>ни тесно взаимосвязаны и формирование всех УУД происходит на всех этапах урока. </w:t>
      </w:r>
    </w:p>
    <w:p w:rsidR="00394B7F" w:rsidRDefault="00394B7F"/>
    <w:sectPr w:rsidR="00394B7F" w:rsidSect="00C57FC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73961"/>
    <w:multiLevelType w:val="multilevel"/>
    <w:tmpl w:val="D5B6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602622"/>
    <w:multiLevelType w:val="hybridMultilevel"/>
    <w:tmpl w:val="0A1C52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6B"/>
    <w:rsid w:val="00066936"/>
    <w:rsid w:val="000F0EB0"/>
    <w:rsid w:val="0014227B"/>
    <w:rsid w:val="001D7DE5"/>
    <w:rsid w:val="002D2913"/>
    <w:rsid w:val="003074F7"/>
    <w:rsid w:val="00310E32"/>
    <w:rsid w:val="00366E62"/>
    <w:rsid w:val="00394B7F"/>
    <w:rsid w:val="004E021E"/>
    <w:rsid w:val="00503DFA"/>
    <w:rsid w:val="005A69C5"/>
    <w:rsid w:val="006F136B"/>
    <w:rsid w:val="007B5CC5"/>
    <w:rsid w:val="007F116B"/>
    <w:rsid w:val="007F68FD"/>
    <w:rsid w:val="00AA6A63"/>
    <w:rsid w:val="00B43B0E"/>
    <w:rsid w:val="00BD6819"/>
    <w:rsid w:val="00C11859"/>
    <w:rsid w:val="00C25699"/>
    <w:rsid w:val="00C57FC6"/>
    <w:rsid w:val="00D734F1"/>
    <w:rsid w:val="00DB6D1F"/>
    <w:rsid w:val="00DD3B2B"/>
    <w:rsid w:val="00EA408B"/>
    <w:rsid w:val="00FD1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D263"/>
  <w15:chartTrackingRefBased/>
  <w15:docId w15:val="{1A0327BF-6FF2-4090-9495-B6DD15F7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F1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F136B"/>
  </w:style>
  <w:style w:type="character" w:customStyle="1" w:styleId="c0">
    <w:name w:val="c0"/>
    <w:basedOn w:val="a0"/>
    <w:rsid w:val="006F136B"/>
  </w:style>
  <w:style w:type="character" w:customStyle="1" w:styleId="c2">
    <w:name w:val="c2"/>
    <w:basedOn w:val="a0"/>
    <w:rsid w:val="006F136B"/>
  </w:style>
  <w:style w:type="character" w:customStyle="1" w:styleId="c13">
    <w:name w:val="c13"/>
    <w:basedOn w:val="a0"/>
    <w:rsid w:val="006F136B"/>
  </w:style>
  <w:style w:type="paragraph" w:styleId="a3">
    <w:name w:val="List Paragraph"/>
    <w:basedOn w:val="a"/>
    <w:uiPriority w:val="34"/>
    <w:qFormat/>
    <w:rsid w:val="0006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8394">
      <w:bodyDiv w:val="1"/>
      <w:marLeft w:val="0"/>
      <w:marRight w:val="0"/>
      <w:marTop w:val="0"/>
      <w:marBottom w:val="0"/>
      <w:divBdr>
        <w:top w:val="none" w:sz="0" w:space="0" w:color="auto"/>
        <w:left w:val="none" w:sz="0" w:space="0" w:color="auto"/>
        <w:bottom w:val="none" w:sz="0" w:space="0" w:color="auto"/>
        <w:right w:val="none" w:sz="0" w:space="0" w:color="auto"/>
      </w:divBdr>
    </w:div>
    <w:div w:id="16208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Пушкова Виктория Бессарионовна</dc:creator>
  <cp:keywords/>
  <dc:description/>
  <cp:lastModifiedBy>Пушкова Виктория Бессарионовна</cp:lastModifiedBy>
  <cp:revision>4</cp:revision>
  <dcterms:created xsi:type="dcterms:W3CDTF">2023-05-31T02:53:00Z</dcterms:created>
  <dcterms:modified xsi:type="dcterms:W3CDTF">2023-10-11T09:05:00Z</dcterms:modified>
</cp:coreProperties>
</file>