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E0" w:rsidRPr="00040A2B" w:rsidRDefault="00490BE0" w:rsidP="00490BE0">
      <w:pPr>
        <w:spacing w:after="0"/>
        <w:jc w:val="center"/>
        <w:rPr>
          <w:rFonts w:ascii="Times New Roman" w:eastAsia="Times New Roman" w:hAnsi="Times New Roman" w:cs="Times New Roman"/>
          <w:b/>
          <w:bCs/>
          <w:color w:val="FF0000"/>
          <w:sz w:val="28"/>
          <w:szCs w:val="24"/>
        </w:rPr>
      </w:pPr>
      <w:r w:rsidRPr="00040A2B">
        <w:rPr>
          <w:rFonts w:ascii="Times New Roman" w:eastAsia="Times New Roman" w:hAnsi="Times New Roman" w:cs="Times New Roman"/>
          <w:b/>
          <w:bCs/>
          <w:color w:val="FF0000"/>
          <w:sz w:val="28"/>
          <w:szCs w:val="24"/>
        </w:rPr>
        <w:t>Советы родителям по снижению риска употребления наркотиков ребенком (подростком)</w:t>
      </w:r>
    </w:p>
    <w:p w:rsidR="000E4C9C" w:rsidRPr="000E4C9C" w:rsidRDefault="000E4C9C" w:rsidP="00490BE0">
      <w:pPr>
        <w:spacing w:after="0"/>
        <w:jc w:val="center"/>
        <w:rPr>
          <w:rFonts w:ascii="Times New Roman" w:eastAsia="Times New Roman" w:hAnsi="Times New Roman" w:cs="Times New Roman"/>
          <w:sz w:val="28"/>
          <w:szCs w:val="24"/>
        </w:rPr>
      </w:pPr>
    </w:p>
    <w:p w:rsidR="000E4C9C" w:rsidRPr="00040A2B" w:rsidRDefault="00490BE0" w:rsidP="000E4C9C">
      <w:pPr>
        <w:pStyle w:val="a3"/>
        <w:numPr>
          <w:ilvl w:val="0"/>
          <w:numId w:val="1"/>
        </w:numPr>
        <w:spacing w:after="0"/>
        <w:rPr>
          <w:rFonts w:ascii="Times New Roman" w:eastAsia="Times New Roman" w:hAnsi="Times New Roman" w:cs="Times New Roman"/>
          <w:b/>
          <w:bCs/>
          <w:color w:val="FF0000"/>
          <w:sz w:val="24"/>
          <w:szCs w:val="24"/>
        </w:rPr>
      </w:pPr>
      <w:r w:rsidRPr="00040A2B">
        <w:rPr>
          <w:rFonts w:ascii="Times New Roman" w:eastAsia="Times New Roman" w:hAnsi="Times New Roman" w:cs="Times New Roman"/>
          <w:b/>
          <w:bCs/>
          <w:color w:val="FF0000"/>
          <w:sz w:val="24"/>
          <w:szCs w:val="24"/>
          <w:u w:val="single"/>
        </w:rPr>
        <w:t>Не паникуйте.</w:t>
      </w:r>
      <w:r w:rsidRPr="00040A2B">
        <w:rPr>
          <w:rFonts w:ascii="Times New Roman" w:eastAsia="Times New Roman" w:hAnsi="Times New Roman" w:cs="Times New Roman"/>
          <w:b/>
          <w:bCs/>
          <w:color w:val="FF0000"/>
          <w:sz w:val="24"/>
          <w:szCs w:val="24"/>
        </w:rPr>
        <w:t xml:space="preserve"> </w:t>
      </w:r>
    </w:p>
    <w:p w:rsidR="00490BE0" w:rsidRPr="000E4C9C" w:rsidRDefault="00490BE0" w:rsidP="00040A2B">
      <w:pPr>
        <w:spacing w:after="0"/>
        <w:ind w:firstLine="360"/>
        <w:jc w:val="both"/>
        <w:rPr>
          <w:rFonts w:ascii="Times New Roman" w:eastAsia="Times New Roman" w:hAnsi="Times New Roman" w:cs="Times New Roman"/>
          <w:sz w:val="24"/>
          <w:szCs w:val="24"/>
        </w:rPr>
      </w:pPr>
      <w:r w:rsidRPr="000E4C9C">
        <w:rPr>
          <w:rFonts w:ascii="Times New Roman" w:eastAsia="Times New Roman" w:hAnsi="Times New Roman" w:cs="Times New Roman"/>
          <w:sz w:val="24"/>
          <w:szCs w:val="24"/>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0E4C9C" w:rsidRPr="00040A2B" w:rsidRDefault="00490BE0" w:rsidP="000E4C9C">
      <w:pPr>
        <w:pStyle w:val="a3"/>
        <w:numPr>
          <w:ilvl w:val="0"/>
          <w:numId w:val="1"/>
        </w:numPr>
        <w:spacing w:after="0"/>
        <w:rPr>
          <w:rFonts w:ascii="Times New Roman" w:eastAsia="Times New Roman" w:hAnsi="Times New Roman" w:cs="Times New Roman"/>
          <w:b/>
          <w:bCs/>
          <w:color w:val="FF0000"/>
          <w:sz w:val="24"/>
          <w:szCs w:val="24"/>
        </w:rPr>
      </w:pPr>
      <w:r w:rsidRPr="00040A2B">
        <w:rPr>
          <w:rFonts w:ascii="Times New Roman" w:eastAsia="Times New Roman" w:hAnsi="Times New Roman" w:cs="Times New Roman"/>
          <w:b/>
          <w:bCs/>
          <w:color w:val="FF0000"/>
          <w:sz w:val="24"/>
          <w:szCs w:val="24"/>
          <w:u w:val="single"/>
        </w:rPr>
        <w:t>Сохраните доверие.</w:t>
      </w:r>
      <w:r w:rsidRPr="00040A2B">
        <w:rPr>
          <w:rFonts w:ascii="Times New Roman" w:eastAsia="Times New Roman" w:hAnsi="Times New Roman" w:cs="Times New Roman"/>
          <w:b/>
          <w:bCs/>
          <w:color w:val="FF0000"/>
          <w:sz w:val="24"/>
          <w:szCs w:val="24"/>
        </w:rPr>
        <w:t xml:space="preserve"> </w:t>
      </w:r>
    </w:p>
    <w:p w:rsidR="00490BE0" w:rsidRPr="000E4C9C" w:rsidRDefault="00490BE0" w:rsidP="00040A2B">
      <w:pPr>
        <w:spacing w:after="0"/>
        <w:ind w:firstLine="360"/>
        <w:jc w:val="both"/>
        <w:rPr>
          <w:rFonts w:ascii="Times New Roman" w:eastAsia="Times New Roman" w:hAnsi="Times New Roman" w:cs="Times New Roman"/>
          <w:sz w:val="24"/>
          <w:szCs w:val="24"/>
        </w:rPr>
      </w:pPr>
      <w:r w:rsidRPr="000E4C9C">
        <w:rPr>
          <w:rFonts w:ascii="Times New Roman" w:eastAsia="Times New Roman" w:hAnsi="Times New Roman" w:cs="Times New Roman"/>
          <w:sz w:val="24"/>
          <w:szCs w:val="24"/>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0E4C9C" w:rsidRPr="00040A2B" w:rsidRDefault="00490BE0" w:rsidP="000E4C9C">
      <w:pPr>
        <w:pStyle w:val="a3"/>
        <w:numPr>
          <w:ilvl w:val="0"/>
          <w:numId w:val="1"/>
        </w:numPr>
        <w:spacing w:after="0"/>
        <w:rPr>
          <w:rFonts w:ascii="Times New Roman" w:eastAsia="Times New Roman" w:hAnsi="Times New Roman" w:cs="Times New Roman"/>
          <w:b/>
          <w:bCs/>
          <w:color w:val="FF0000"/>
          <w:sz w:val="24"/>
          <w:szCs w:val="24"/>
        </w:rPr>
      </w:pPr>
      <w:r w:rsidRPr="00040A2B">
        <w:rPr>
          <w:rFonts w:ascii="Times New Roman" w:eastAsia="Times New Roman" w:hAnsi="Times New Roman" w:cs="Times New Roman"/>
          <w:b/>
          <w:bCs/>
          <w:color w:val="FF0000"/>
          <w:sz w:val="24"/>
          <w:szCs w:val="24"/>
          <w:u w:val="single"/>
        </w:rPr>
        <w:t>Оказывайте поддержку.</w:t>
      </w:r>
      <w:r w:rsidRPr="00040A2B">
        <w:rPr>
          <w:rFonts w:ascii="Times New Roman" w:eastAsia="Times New Roman" w:hAnsi="Times New Roman" w:cs="Times New Roman"/>
          <w:b/>
          <w:bCs/>
          <w:color w:val="FF0000"/>
          <w:sz w:val="24"/>
          <w:szCs w:val="24"/>
        </w:rPr>
        <w:t xml:space="preserve"> </w:t>
      </w:r>
    </w:p>
    <w:p w:rsidR="00490BE0" w:rsidRPr="000E4C9C" w:rsidRDefault="00490BE0" w:rsidP="00040A2B">
      <w:pPr>
        <w:spacing w:after="0"/>
        <w:ind w:firstLine="360"/>
        <w:jc w:val="both"/>
        <w:rPr>
          <w:rFonts w:ascii="Times New Roman" w:eastAsia="Times New Roman" w:hAnsi="Times New Roman" w:cs="Times New Roman"/>
          <w:sz w:val="24"/>
          <w:szCs w:val="24"/>
        </w:rPr>
      </w:pPr>
      <w:r w:rsidRPr="000E4C9C">
        <w:rPr>
          <w:rFonts w:ascii="Times New Roman" w:eastAsia="Times New Roman" w:hAnsi="Times New Roman" w:cs="Times New Roman"/>
          <w:sz w:val="24"/>
          <w:szCs w:val="24"/>
        </w:rPr>
        <w:t xml:space="preserve">«Мне не нравится, что ты сейчас делаешь, но я </w:t>
      </w:r>
      <w:proofErr w:type="gramStart"/>
      <w:r w:rsidRPr="000E4C9C">
        <w:rPr>
          <w:rFonts w:ascii="Times New Roman" w:eastAsia="Times New Roman" w:hAnsi="Times New Roman" w:cs="Times New Roman"/>
          <w:sz w:val="24"/>
          <w:szCs w:val="24"/>
        </w:rPr>
        <w:t>всё</w:t>
      </w:r>
      <w:proofErr w:type="gramEnd"/>
      <w:r w:rsidRPr="000E4C9C">
        <w:rPr>
          <w:rFonts w:ascii="Times New Roman" w:eastAsia="Times New Roman" w:hAnsi="Times New Roman" w:cs="Times New Roman"/>
          <w:sz w:val="24"/>
          <w:szCs w:val="24"/>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0E4C9C" w:rsidRPr="00040A2B" w:rsidRDefault="00490BE0" w:rsidP="000E4C9C">
      <w:pPr>
        <w:pStyle w:val="a3"/>
        <w:numPr>
          <w:ilvl w:val="0"/>
          <w:numId w:val="1"/>
        </w:numPr>
        <w:spacing w:after="0"/>
        <w:rPr>
          <w:rFonts w:ascii="Times New Roman" w:eastAsia="Times New Roman" w:hAnsi="Times New Roman" w:cs="Times New Roman"/>
          <w:b/>
          <w:bCs/>
          <w:iCs/>
          <w:color w:val="FF0000"/>
          <w:sz w:val="24"/>
          <w:szCs w:val="24"/>
        </w:rPr>
      </w:pPr>
      <w:r w:rsidRPr="00040A2B">
        <w:rPr>
          <w:rFonts w:ascii="Times New Roman" w:eastAsia="Times New Roman" w:hAnsi="Times New Roman" w:cs="Times New Roman"/>
          <w:b/>
          <w:bCs/>
          <w:color w:val="FF0000"/>
          <w:sz w:val="24"/>
          <w:szCs w:val="24"/>
          <w:u w:val="single"/>
        </w:rPr>
        <w:t>Обратитесь к специалисту.</w:t>
      </w:r>
      <w:r w:rsidRPr="00040A2B">
        <w:rPr>
          <w:rFonts w:ascii="Times New Roman" w:eastAsia="Times New Roman" w:hAnsi="Times New Roman" w:cs="Times New Roman"/>
          <w:b/>
          <w:bCs/>
          <w:i/>
          <w:iCs/>
          <w:color w:val="FF0000"/>
          <w:sz w:val="24"/>
          <w:szCs w:val="24"/>
        </w:rPr>
        <w:t xml:space="preserve"> </w:t>
      </w:r>
    </w:p>
    <w:p w:rsidR="009F2105" w:rsidRPr="000E4C9C" w:rsidRDefault="00490BE0" w:rsidP="00040A2B">
      <w:pPr>
        <w:spacing w:after="0"/>
        <w:ind w:firstLine="360"/>
        <w:jc w:val="both"/>
        <w:rPr>
          <w:rFonts w:ascii="Times New Roman" w:eastAsia="Times New Roman" w:hAnsi="Times New Roman" w:cs="Times New Roman"/>
          <w:b/>
          <w:bCs/>
          <w:iCs/>
          <w:sz w:val="24"/>
          <w:szCs w:val="24"/>
        </w:rPr>
      </w:pPr>
      <w:r w:rsidRPr="000E4C9C">
        <w:rPr>
          <w:rFonts w:ascii="Times New Roman" w:eastAsia="Times New Roman" w:hAnsi="Times New Roman" w:cs="Times New Roman"/>
          <w:sz w:val="24"/>
          <w:szCs w:val="24"/>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sectPr w:rsidR="009F2105" w:rsidRPr="000E4C9C" w:rsidSect="00234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BB6"/>
    <w:multiLevelType w:val="hybridMultilevel"/>
    <w:tmpl w:val="C91E10D8"/>
    <w:lvl w:ilvl="0" w:tplc="BAA6ED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0BE0"/>
    <w:rsid w:val="00040A2B"/>
    <w:rsid w:val="000E4C9C"/>
    <w:rsid w:val="00234758"/>
    <w:rsid w:val="00490BE0"/>
    <w:rsid w:val="009F2105"/>
    <w:rsid w:val="00EC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366</Words>
  <Characters>2092</Characters>
  <Application>Microsoft Office Word</Application>
  <DocSecurity>0</DocSecurity>
  <Lines>17</Lines>
  <Paragraphs>4</Paragraphs>
  <ScaleCrop>false</ScaleCrop>
  <Company>МОУ "СОШ №4"</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Морохова</dc:creator>
  <cp:keywords/>
  <dc:description/>
  <cp:lastModifiedBy>Бадрызлова С</cp:lastModifiedBy>
  <cp:revision>6</cp:revision>
  <dcterms:created xsi:type="dcterms:W3CDTF">2014-06-05T07:59:00Z</dcterms:created>
  <dcterms:modified xsi:type="dcterms:W3CDTF">2017-04-17T07:27:00Z</dcterms:modified>
</cp:coreProperties>
</file>